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6"/>
      </w:tblGrid>
      <w:tr w:rsidR="00DD1783" w:rsidRPr="002E250B" w:rsidTr="00DD1783">
        <w:trPr>
          <w:trHeight w:val="346"/>
          <w:jc w:val="center"/>
        </w:trPr>
        <w:tc>
          <w:tcPr>
            <w:tcW w:w="110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783" w:rsidRPr="002E250B" w:rsidRDefault="00DD1783" w:rsidP="004E78AE">
            <w:pPr>
              <w:pStyle w:val="Paragrafo"/>
              <w:spacing w:before="120" w:after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bookmarkStart w:id="0" w:name="_GoBack"/>
            <w:bookmarkEnd w:id="0"/>
            <w:r w:rsidRPr="002E250B">
              <w:rPr>
                <w:rFonts w:ascii="Arial" w:hAnsi="Arial"/>
                <w:b/>
                <w:sz w:val="22"/>
                <w:szCs w:val="22"/>
              </w:rPr>
              <w:t>Atestado d</w:t>
            </w:r>
            <w:r w:rsidR="007E2BB0">
              <w:rPr>
                <w:rFonts w:ascii="Arial" w:hAnsi="Arial"/>
                <w:b/>
                <w:sz w:val="22"/>
                <w:szCs w:val="22"/>
              </w:rPr>
              <w:t>e conformidade das instalações E</w:t>
            </w:r>
            <w:r w:rsidRPr="002E250B">
              <w:rPr>
                <w:rFonts w:ascii="Arial" w:hAnsi="Arial"/>
                <w:b/>
                <w:sz w:val="22"/>
                <w:szCs w:val="22"/>
              </w:rPr>
              <w:t>létricas</w:t>
            </w:r>
          </w:p>
        </w:tc>
      </w:tr>
      <w:tr w:rsidR="006E656E" w:rsidRPr="002E250B" w:rsidTr="00DD1783">
        <w:trPr>
          <w:trHeight w:val="251"/>
          <w:jc w:val="center"/>
        </w:trPr>
        <w:tc>
          <w:tcPr>
            <w:tcW w:w="1109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E656E" w:rsidRPr="002E250B" w:rsidRDefault="006E656E" w:rsidP="006E656E">
            <w:pPr>
              <w:rPr>
                <w:rFonts w:ascii="Arial" w:hAnsi="Arial" w:cs="Arial"/>
                <w:szCs w:val="18"/>
              </w:rPr>
            </w:pPr>
            <w:r w:rsidRPr="002E250B">
              <w:rPr>
                <w:rFonts w:ascii="Arial" w:hAnsi="Arial" w:cs="Arial"/>
                <w:szCs w:val="18"/>
              </w:rPr>
              <w:t>Classific</w:t>
            </w:r>
            <w:r>
              <w:rPr>
                <w:rFonts w:ascii="Arial" w:hAnsi="Arial" w:cs="Arial"/>
                <w:szCs w:val="18"/>
              </w:rPr>
              <w:t xml:space="preserve">ação (uso) da edificação:                                                                                </w:t>
            </w:r>
            <w:r w:rsidRPr="002E250B">
              <w:rPr>
                <w:rFonts w:ascii="Arial" w:hAnsi="Arial" w:cs="Arial"/>
                <w:szCs w:val="18"/>
              </w:rPr>
              <w:t>Idade do imóvel:</w:t>
            </w:r>
            <w:r w:rsidR="00D242A9">
              <w:rPr>
                <w:rFonts w:ascii="Arial" w:hAnsi="Arial" w:cs="Arial"/>
                <w:szCs w:val="18"/>
              </w:rPr>
              <w:t xml:space="preserve">                  </w:t>
            </w:r>
          </w:p>
        </w:tc>
      </w:tr>
      <w:tr w:rsidR="006E656E" w:rsidRPr="002E250B" w:rsidTr="00DD1783">
        <w:trPr>
          <w:trHeight w:val="251"/>
          <w:jc w:val="center"/>
        </w:trPr>
        <w:tc>
          <w:tcPr>
            <w:tcW w:w="1109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E656E" w:rsidRPr="002E250B" w:rsidRDefault="006E656E" w:rsidP="006E656E">
            <w:pPr>
              <w:rPr>
                <w:rFonts w:ascii="Arial" w:hAnsi="Arial" w:cs="Arial"/>
                <w:szCs w:val="18"/>
              </w:rPr>
            </w:pPr>
            <w:r w:rsidRPr="002E250B">
              <w:rPr>
                <w:rFonts w:ascii="Arial" w:hAnsi="Arial" w:cs="Arial"/>
                <w:szCs w:val="18"/>
              </w:rPr>
              <w:t>Endereço:</w:t>
            </w:r>
            <w:r w:rsidR="00D242A9">
              <w:rPr>
                <w:rFonts w:ascii="Arial" w:hAnsi="Arial" w:cs="Arial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  <w:tr w:rsidR="006E656E" w:rsidRPr="002E250B" w:rsidTr="00DD1783">
        <w:trPr>
          <w:trHeight w:val="251"/>
          <w:jc w:val="center"/>
        </w:trPr>
        <w:tc>
          <w:tcPr>
            <w:tcW w:w="1109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E656E" w:rsidRPr="002E250B" w:rsidRDefault="006E656E" w:rsidP="006E656E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Bairro:                                                            </w:t>
            </w:r>
            <w:r w:rsidRPr="002E250B">
              <w:rPr>
                <w:rFonts w:ascii="Arial" w:hAnsi="Arial" w:cs="Arial"/>
                <w:szCs w:val="18"/>
              </w:rPr>
              <w:t>Cidade:</w:t>
            </w:r>
            <w:r>
              <w:rPr>
                <w:rFonts w:ascii="Arial" w:hAnsi="Arial" w:cs="Arial"/>
                <w:szCs w:val="18"/>
              </w:rPr>
              <w:t xml:space="preserve">                                                  C</w:t>
            </w:r>
            <w:r w:rsidRPr="002E250B">
              <w:rPr>
                <w:rFonts w:ascii="Arial" w:hAnsi="Arial" w:cs="Arial"/>
                <w:szCs w:val="18"/>
              </w:rPr>
              <w:t>EP:</w:t>
            </w:r>
            <w:r>
              <w:rPr>
                <w:rFonts w:ascii="Arial" w:hAnsi="Arial" w:cs="Arial"/>
                <w:szCs w:val="18"/>
              </w:rPr>
              <w:t xml:space="preserve">                         </w:t>
            </w:r>
            <w:r w:rsidR="00D242A9">
              <w:rPr>
                <w:rFonts w:ascii="Arial" w:hAnsi="Arial" w:cs="Arial"/>
                <w:szCs w:val="18"/>
              </w:rPr>
              <w:t xml:space="preserve">         </w:t>
            </w:r>
            <w:r>
              <w:rPr>
                <w:rFonts w:ascii="Arial" w:hAnsi="Arial" w:cs="Arial"/>
                <w:szCs w:val="18"/>
              </w:rPr>
              <w:t xml:space="preserve">  </w:t>
            </w:r>
          </w:p>
        </w:tc>
      </w:tr>
      <w:tr w:rsidR="006E656E" w:rsidRPr="002E250B" w:rsidTr="00DD1783">
        <w:trPr>
          <w:trHeight w:val="251"/>
          <w:jc w:val="center"/>
        </w:trPr>
        <w:tc>
          <w:tcPr>
            <w:tcW w:w="1109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E656E" w:rsidRPr="002E250B" w:rsidRDefault="006E656E" w:rsidP="00D242A9">
            <w:pPr>
              <w:rPr>
                <w:rFonts w:ascii="Arial" w:hAnsi="Arial" w:cs="Arial"/>
                <w:szCs w:val="18"/>
              </w:rPr>
            </w:pPr>
            <w:r w:rsidRPr="002E250B">
              <w:rPr>
                <w:rFonts w:ascii="Arial" w:hAnsi="Arial" w:cs="Arial"/>
                <w:szCs w:val="18"/>
              </w:rPr>
              <w:t>Pessoa de contato:</w:t>
            </w:r>
            <w:r>
              <w:rPr>
                <w:rFonts w:ascii="Arial" w:hAnsi="Arial" w:cs="Arial"/>
                <w:szCs w:val="18"/>
              </w:rPr>
              <w:t xml:space="preserve">                                                                                                       </w:t>
            </w:r>
            <w:r w:rsidRPr="002E250B">
              <w:rPr>
                <w:rFonts w:ascii="Arial" w:hAnsi="Arial" w:cs="Arial"/>
                <w:szCs w:val="18"/>
              </w:rPr>
              <w:t>Fone: (  )</w:t>
            </w:r>
            <w:r w:rsidR="00D242A9">
              <w:rPr>
                <w:rFonts w:ascii="Arial" w:hAnsi="Arial" w:cs="Arial"/>
                <w:szCs w:val="18"/>
              </w:rPr>
              <w:t xml:space="preserve">                             </w:t>
            </w:r>
          </w:p>
        </w:tc>
      </w:tr>
      <w:tr w:rsidR="00DD1783" w:rsidRPr="002E250B" w:rsidTr="00DD1783">
        <w:trPr>
          <w:trHeight w:val="133"/>
          <w:jc w:val="center"/>
        </w:trPr>
        <w:tc>
          <w:tcPr>
            <w:tcW w:w="1109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D1783" w:rsidRPr="002E250B" w:rsidRDefault="00DD1783" w:rsidP="004E78AE">
            <w:pPr>
              <w:pStyle w:val="Paragrafo"/>
              <w:spacing w:before="60" w:after="20" w:line="240" w:lineRule="auto"/>
              <w:jc w:val="center"/>
              <w:rPr>
                <w:rFonts w:ascii="Arial" w:hAnsi="Arial"/>
                <w:b/>
              </w:rPr>
            </w:pPr>
            <w:r w:rsidRPr="002E250B">
              <w:rPr>
                <w:rFonts w:ascii="Arial" w:hAnsi="Arial"/>
                <w:b/>
              </w:rPr>
              <w:t>O responsável pelo fornecimento deste atestado deve preencher todos os campos da tabela a seguir</w:t>
            </w:r>
            <w:r w:rsidRPr="002E250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</w:tr>
      <w:tr w:rsidR="00DD1783" w:rsidRPr="002E250B" w:rsidTr="00DD1783">
        <w:trPr>
          <w:trHeight w:val="11017"/>
          <w:jc w:val="center"/>
        </w:trPr>
        <w:tc>
          <w:tcPr>
            <w:tcW w:w="110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783" w:rsidRPr="002E250B" w:rsidRDefault="00DD1783" w:rsidP="004E78AE">
            <w:pPr>
              <w:pStyle w:val="Paragrafo"/>
              <w:spacing w:before="60" w:after="0"/>
              <w:jc w:val="center"/>
              <w:rPr>
                <w:rFonts w:ascii="Arial" w:hAnsi="Arial"/>
              </w:rPr>
            </w:pPr>
            <w:r w:rsidRPr="002E250B">
              <w:rPr>
                <w:rFonts w:ascii="Arial" w:hAnsi="Arial"/>
              </w:rPr>
              <w:t>“C” = CONFORME / “NA” = NÃO APLICÁVEL</w:t>
            </w:r>
          </w:p>
          <w:tbl>
            <w:tblPr>
              <w:tblW w:w="98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6"/>
              <w:gridCol w:w="8165"/>
              <w:gridCol w:w="452"/>
              <w:gridCol w:w="454"/>
            </w:tblGrid>
            <w:tr w:rsidR="00DD1783" w:rsidRPr="002E250B" w:rsidTr="00DD1783">
              <w:trPr>
                <w:trHeight w:val="330"/>
                <w:tblHeader/>
                <w:jc w:val="center"/>
              </w:trPr>
              <w:tc>
                <w:tcPr>
                  <w:tcW w:w="826" w:type="dxa"/>
                  <w:shd w:val="clear" w:color="auto" w:fill="C4BC96"/>
                  <w:vAlign w:val="center"/>
                </w:tcPr>
                <w:p w:rsidR="00DD1783" w:rsidRPr="002E250B" w:rsidRDefault="00DD1783" w:rsidP="004E78AE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E25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Item da IT 41</w:t>
                  </w:r>
                </w:p>
              </w:tc>
              <w:tc>
                <w:tcPr>
                  <w:tcW w:w="8165" w:type="dxa"/>
                  <w:shd w:val="clear" w:color="auto" w:fill="C4BC96"/>
                  <w:vAlign w:val="center"/>
                </w:tcPr>
                <w:p w:rsidR="00DD1783" w:rsidRPr="002E250B" w:rsidRDefault="00DD1783" w:rsidP="004E78AE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E25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Requisito para inspeção visual</w:t>
                  </w:r>
                </w:p>
              </w:tc>
              <w:tc>
                <w:tcPr>
                  <w:tcW w:w="452" w:type="dxa"/>
                  <w:shd w:val="clear" w:color="auto" w:fill="C4BC96"/>
                  <w:vAlign w:val="center"/>
                </w:tcPr>
                <w:p w:rsidR="00DD1783" w:rsidRPr="002E250B" w:rsidRDefault="00DD1783" w:rsidP="004E78A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E25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454" w:type="dxa"/>
                  <w:shd w:val="clear" w:color="auto" w:fill="C4BC96"/>
                  <w:vAlign w:val="center"/>
                </w:tcPr>
                <w:p w:rsidR="00DD1783" w:rsidRPr="002E250B" w:rsidRDefault="00DD1783" w:rsidP="004E78A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E25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NA</w:t>
                  </w:r>
                </w:p>
              </w:tc>
            </w:tr>
            <w:tr w:rsidR="00DD1783" w:rsidRPr="002E250B" w:rsidTr="00DD1783">
              <w:trPr>
                <w:trHeight w:val="165"/>
                <w:jc w:val="center"/>
              </w:trPr>
              <w:tc>
                <w:tcPr>
                  <w:tcW w:w="826" w:type="dxa"/>
                  <w:vAlign w:val="center"/>
                </w:tcPr>
                <w:p w:rsidR="00DD1783" w:rsidRPr="002E250B" w:rsidRDefault="00DD1783" w:rsidP="004E78AE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50B">
                    <w:rPr>
                      <w:rFonts w:ascii="Arial" w:hAnsi="Arial" w:cs="Arial"/>
                      <w:sz w:val="16"/>
                      <w:szCs w:val="16"/>
                    </w:rPr>
                    <w:t>6.1</w:t>
                  </w:r>
                </w:p>
              </w:tc>
              <w:tc>
                <w:tcPr>
                  <w:tcW w:w="8165" w:type="dxa"/>
                  <w:vAlign w:val="center"/>
                </w:tcPr>
                <w:p w:rsidR="00DD1783" w:rsidRPr="002E250B" w:rsidRDefault="00DD1783" w:rsidP="004E78AE">
                  <w:pPr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50B">
                    <w:rPr>
                      <w:rFonts w:ascii="Arial" w:hAnsi="Arial" w:cs="Arial"/>
                      <w:sz w:val="16"/>
                      <w:szCs w:val="16"/>
                    </w:rPr>
                    <w:t>Condições de instalação dos condutores isolados, cabos unipolares e cabos multipolares.</w:t>
                  </w:r>
                </w:p>
              </w:tc>
              <w:tc>
                <w:tcPr>
                  <w:tcW w:w="452" w:type="dxa"/>
                  <w:vAlign w:val="center"/>
                </w:tcPr>
                <w:p w:rsidR="00DD1783" w:rsidRPr="002E250B" w:rsidRDefault="00DD1783" w:rsidP="004E78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1783" w:rsidRPr="002E250B" w:rsidRDefault="00DD1783" w:rsidP="004E78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D1783" w:rsidRPr="002E250B" w:rsidTr="00DD1783">
              <w:trPr>
                <w:trHeight w:val="152"/>
                <w:jc w:val="center"/>
              </w:trPr>
              <w:tc>
                <w:tcPr>
                  <w:tcW w:w="826" w:type="dxa"/>
                  <w:shd w:val="clear" w:color="auto" w:fill="EEECE1"/>
                  <w:vAlign w:val="center"/>
                </w:tcPr>
                <w:p w:rsidR="00DD1783" w:rsidRPr="002E250B" w:rsidRDefault="00DD1783" w:rsidP="004E78AE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50B">
                    <w:rPr>
                      <w:rFonts w:ascii="Arial" w:hAnsi="Arial" w:cs="Arial"/>
                      <w:sz w:val="16"/>
                      <w:szCs w:val="16"/>
                    </w:rPr>
                    <w:t>6.2</w:t>
                  </w:r>
                </w:p>
              </w:tc>
              <w:tc>
                <w:tcPr>
                  <w:tcW w:w="8165" w:type="dxa"/>
                  <w:shd w:val="clear" w:color="auto" w:fill="EEECE1"/>
                  <w:vAlign w:val="center"/>
                </w:tcPr>
                <w:p w:rsidR="00DD1783" w:rsidRPr="002E250B" w:rsidRDefault="00DD1783" w:rsidP="004E78AE">
                  <w:pPr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50B">
                    <w:rPr>
                      <w:rFonts w:ascii="Arial" w:hAnsi="Arial" w:cs="Arial"/>
                      <w:sz w:val="16"/>
                      <w:szCs w:val="16"/>
                    </w:rPr>
                    <w:t>Os circuitos elétricos devem possuir proteção contra sobrecorrentes (disjuntores ou fusíveis).</w:t>
                  </w:r>
                </w:p>
              </w:tc>
              <w:tc>
                <w:tcPr>
                  <w:tcW w:w="452" w:type="dxa"/>
                  <w:shd w:val="clear" w:color="auto" w:fill="EEECE1"/>
                  <w:vAlign w:val="center"/>
                </w:tcPr>
                <w:p w:rsidR="00DD1783" w:rsidRPr="002E250B" w:rsidRDefault="00DD1783" w:rsidP="004E78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shd w:val="clear" w:color="auto" w:fill="EEECE1"/>
                  <w:vAlign w:val="center"/>
                </w:tcPr>
                <w:p w:rsidR="00DD1783" w:rsidRPr="002E250B" w:rsidRDefault="00DD1783" w:rsidP="004E78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D1783" w:rsidRPr="002E250B" w:rsidTr="00DD1783">
              <w:trPr>
                <w:trHeight w:val="165"/>
                <w:jc w:val="center"/>
              </w:trPr>
              <w:tc>
                <w:tcPr>
                  <w:tcW w:w="826" w:type="dxa"/>
                  <w:vAlign w:val="center"/>
                </w:tcPr>
                <w:p w:rsidR="00DD1783" w:rsidRPr="002E250B" w:rsidRDefault="00DD1783" w:rsidP="004E78AE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50B">
                    <w:rPr>
                      <w:rFonts w:ascii="Arial" w:hAnsi="Arial" w:cs="Arial"/>
                      <w:sz w:val="16"/>
                      <w:szCs w:val="16"/>
                    </w:rPr>
                    <w:t>6.3</w:t>
                  </w:r>
                </w:p>
              </w:tc>
              <w:tc>
                <w:tcPr>
                  <w:tcW w:w="8165" w:type="dxa"/>
                  <w:vAlign w:val="center"/>
                </w:tcPr>
                <w:p w:rsidR="00DD1783" w:rsidRPr="002E250B" w:rsidRDefault="00DD1783" w:rsidP="004E78AE">
                  <w:pPr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50B">
                    <w:rPr>
                      <w:rFonts w:ascii="Arial" w:hAnsi="Arial" w:cs="Arial"/>
                      <w:sz w:val="16"/>
                      <w:szCs w:val="16"/>
                    </w:rPr>
                    <w:t>As partes vivas estão isoladas e/ou protegidas por barreiras ou invólucros.</w:t>
                  </w:r>
                </w:p>
              </w:tc>
              <w:tc>
                <w:tcPr>
                  <w:tcW w:w="452" w:type="dxa"/>
                  <w:vAlign w:val="center"/>
                </w:tcPr>
                <w:p w:rsidR="00DD1783" w:rsidRPr="002E250B" w:rsidRDefault="00DD1783" w:rsidP="004E78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1783" w:rsidRPr="002E250B" w:rsidRDefault="00DD1783" w:rsidP="004E78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D1783" w:rsidRPr="002E250B" w:rsidTr="00DD1783">
              <w:trPr>
                <w:trHeight w:val="330"/>
                <w:jc w:val="center"/>
              </w:trPr>
              <w:tc>
                <w:tcPr>
                  <w:tcW w:w="826" w:type="dxa"/>
                  <w:shd w:val="clear" w:color="auto" w:fill="EEECE1"/>
                  <w:vAlign w:val="center"/>
                </w:tcPr>
                <w:p w:rsidR="00DD1783" w:rsidRPr="002E250B" w:rsidRDefault="00DD1783" w:rsidP="004E78AE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50B">
                    <w:rPr>
                      <w:rFonts w:ascii="Arial" w:hAnsi="Arial" w:cs="Arial"/>
                      <w:sz w:val="16"/>
                      <w:szCs w:val="16"/>
                    </w:rPr>
                    <w:t>6.4</w:t>
                  </w:r>
                </w:p>
              </w:tc>
              <w:tc>
                <w:tcPr>
                  <w:tcW w:w="8165" w:type="dxa"/>
                  <w:shd w:val="clear" w:color="auto" w:fill="EEECE1"/>
                  <w:vAlign w:val="center"/>
                </w:tcPr>
                <w:p w:rsidR="00DD1783" w:rsidRPr="002E250B" w:rsidRDefault="00DD1783" w:rsidP="004E78AE">
                  <w:pPr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50B">
                    <w:rPr>
                      <w:rFonts w:ascii="Arial" w:hAnsi="Arial" w:cs="Arial"/>
                      <w:sz w:val="16"/>
                      <w:szCs w:val="16"/>
                    </w:rPr>
                    <w:t>Todo circuito deve dispor de condutor de proteção “fio-terra” e todas as massas da instalação estão ligadas a condutores de proteção (salvo as exceções).</w:t>
                  </w:r>
                </w:p>
              </w:tc>
              <w:tc>
                <w:tcPr>
                  <w:tcW w:w="452" w:type="dxa"/>
                  <w:shd w:val="clear" w:color="auto" w:fill="EEECE1"/>
                  <w:vAlign w:val="center"/>
                </w:tcPr>
                <w:p w:rsidR="00DD1783" w:rsidRPr="002E250B" w:rsidRDefault="00DD1783" w:rsidP="004E78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shd w:val="clear" w:color="auto" w:fill="EEECE1"/>
                  <w:vAlign w:val="center"/>
                </w:tcPr>
                <w:p w:rsidR="00DD1783" w:rsidRPr="002E250B" w:rsidRDefault="00DD1783" w:rsidP="004E78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D1783" w:rsidRPr="002E250B" w:rsidTr="00DD1783">
              <w:trPr>
                <w:trHeight w:val="165"/>
                <w:jc w:val="center"/>
              </w:trPr>
              <w:tc>
                <w:tcPr>
                  <w:tcW w:w="826" w:type="dxa"/>
                  <w:vAlign w:val="center"/>
                </w:tcPr>
                <w:p w:rsidR="00DD1783" w:rsidRPr="002E250B" w:rsidRDefault="00DD1783" w:rsidP="004E78AE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50B">
                    <w:rPr>
                      <w:rFonts w:ascii="Arial" w:hAnsi="Arial" w:cs="Arial"/>
                      <w:sz w:val="16"/>
                      <w:szCs w:val="16"/>
                    </w:rPr>
                    <w:t>6.5</w:t>
                  </w:r>
                </w:p>
              </w:tc>
              <w:tc>
                <w:tcPr>
                  <w:tcW w:w="8165" w:type="dxa"/>
                  <w:vAlign w:val="center"/>
                </w:tcPr>
                <w:p w:rsidR="00DD1783" w:rsidRPr="002E250B" w:rsidRDefault="00DD1783" w:rsidP="004E78AE">
                  <w:pPr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50B">
                    <w:rPr>
                      <w:rFonts w:ascii="Arial" w:hAnsi="Arial" w:cs="Arial"/>
                      <w:sz w:val="16"/>
                      <w:szCs w:val="16"/>
                    </w:rPr>
                    <w:t xml:space="preserve">Todas as tomadas de corrente fixas devem ser do tipo com polo de aterramento (2P + T ou 3P+T). </w:t>
                  </w:r>
                </w:p>
              </w:tc>
              <w:tc>
                <w:tcPr>
                  <w:tcW w:w="452" w:type="dxa"/>
                  <w:vAlign w:val="center"/>
                </w:tcPr>
                <w:p w:rsidR="00DD1783" w:rsidRPr="002E250B" w:rsidRDefault="00DD1783" w:rsidP="004E78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1783" w:rsidRPr="002E250B" w:rsidRDefault="00DD1783" w:rsidP="004E78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D1783" w:rsidRPr="002E250B" w:rsidTr="00DD1783">
              <w:trPr>
                <w:trHeight w:val="330"/>
                <w:jc w:val="center"/>
              </w:trPr>
              <w:tc>
                <w:tcPr>
                  <w:tcW w:w="826" w:type="dxa"/>
                  <w:shd w:val="clear" w:color="auto" w:fill="EEECE1"/>
                  <w:vAlign w:val="center"/>
                </w:tcPr>
                <w:p w:rsidR="00DD1783" w:rsidRPr="002E250B" w:rsidRDefault="00DD1783" w:rsidP="004E78AE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50B">
                    <w:rPr>
                      <w:rFonts w:ascii="Arial" w:hAnsi="Arial" w:cs="Arial"/>
                      <w:sz w:val="16"/>
                      <w:szCs w:val="16"/>
                    </w:rPr>
                    <w:t>6.6</w:t>
                  </w:r>
                </w:p>
              </w:tc>
              <w:tc>
                <w:tcPr>
                  <w:tcW w:w="8165" w:type="dxa"/>
                  <w:shd w:val="clear" w:color="auto" w:fill="EEECE1"/>
                  <w:vAlign w:val="center"/>
                </w:tcPr>
                <w:p w:rsidR="00DD1783" w:rsidRPr="002E250B" w:rsidRDefault="00DD1783" w:rsidP="004E78AE">
                  <w:pPr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50B">
                    <w:rPr>
                      <w:rFonts w:ascii="Arial" w:hAnsi="Arial" w:cs="Arial"/>
                      <w:sz w:val="16"/>
                      <w:szCs w:val="16"/>
                    </w:rPr>
                    <w:t xml:space="preserve">Existência de dispositivo diferencial residual (DR) para proteção contra choques elétricos (salvo as exceções do item 6.6). </w:t>
                  </w:r>
                </w:p>
              </w:tc>
              <w:tc>
                <w:tcPr>
                  <w:tcW w:w="452" w:type="dxa"/>
                  <w:shd w:val="clear" w:color="auto" w:fill="EEECE1"/>
                  <w:vAlign w:val="center"/>
                </w:tcPr>
                <w:p w:rsidR="00DD1783" w:rsidRPr="002E250B" w:rsidRDefault="00DD1783" w:rsidP="004E78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shd w:val="clear" w:color="auto" w:fill="EEECE1"/>
                  <w:vAlign w:val="center"/>
                </w:tcPr>
                <w:p w:rsidR="00DD1783" w:rsidRPr="002E250B" w:rsidRDefault="00DD1783" w:rsidP="004E78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D1783" w:rsidRPr="002E250B" w:rsidTr="00DD1783">
              <w:trPr>
                <w:trHeight w:val="330"/>
                <w:jc w:val="center"/>
              </w:trPr>
              <w:tc>
                <w:tcPr>
                  <w:tcW w:w="826" w:type="dxa"/>
                  <w:vAlign w:val="center"/>
                </w:tcPr>
                <w:p w:rsidR="00DD1783" w:rsidRPr="002E250B" w:rsidRDefault="00DD1783" w:rsidP="004E78AE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50B">
                    <w:rPr>
                      <w:rFonts w:ascii="Arial" w:hAnsi="Arial" w:cs="Arial"/>
                      <w:sz w:val="16"/>
                      <w:szCs w:val="16"/>
                    </w:rPr>
                    <w:t>6.7</w:t>
                  </w:r>
                </w:p>
              </w:tc>
              <w:tc>
                <w:tcPr>
                  <w:tcW w:w="8165" w:type="dxa"/>
                  <w:vAlign w:val="center"/>
                </w:tcPr>
                <w:p w:rsidR="00DD1783" w:rsidRPr="002E250B" w:rsidRDefault="00DD1783" w:rsidP="004E78AE">
                  <w:pPr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50B">
                    <w:rPr>
                      <w:rFonts w:ascii="Arial" w:hAnsi="Arial" w:cs="Arial"/>
                      <w:sz w:val="16"/>
                      <w:szCs w:val="16"/>
                    </w:rPr>
                    <w:t>Quando houver possibilidade de os componentes da instalação elétrica representarem perigo de incêndio para os materiais adjacentes, deverá haver a devida proteção.</w:t>
                  </w:r>
                </w:p>
              </w:tc>
              <w:tc>
                <w:tcPr>
                  <w:tcW w:w="452" w:type="dxa"/>
                  <w:vAlign w:val="center"/>
                </w:tcPr>
                <w:p w:rsidR="00DD1783" w:rsidRPr="002E250B" w:rsidRDefault="00DD1783" w:rsidP="004E78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1783" w:rsidRPr="002E250B" w:rsidRDefault="00DD1783" w:rsidP="004E78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D1783" w:rsidRPr="002E250B" w:rsidTr="00DD1783">
              <w:trPr>
                <w:cantSplit/>
                <w:trHeight w:val="152"/>
                <w:jc w:val="center"/>
              </w:trPr>
              <w:tc>
                <w:tcPr>
                  <w:tcW w:w="826" w:type="dxa"/>
                  <w:vMerge w:val="restart"/>
                  <w:shd w:val="clear" w:color="auto" w:fill="EEECE1"/>
                  <w:vAlign w:val="center"/>
                </w:tcPr>
                <w:p w:rsidR="00DD1783" w:rsidRPr="002E250B" w:rsidRDefault="00DD1783" w:rsidP="004E78AE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50B">
                    <w:rPr>
                      <w:rFonts w:ascii="Arial" w:hAnsi="Arial" w:cs="Arial"/>
                      <w:sz w:val="16"/>
                      <w:szCs w:val="16"/>
                    </w:rPr>
                    <w:t>6.8</w:t>
                  </w:r>
                </w:p>
              </w:tc>
              <w:tc>
                <w:tcPr>
                  <w:tcW w:w="8165" w:type="dxa"/>
                  <w:shd w:val="clear" w:color="auto" w:fill="EEECE1"/>
                  <w:vAlign w:val="center"/>
                </w:tcPr>
                <w:p w:rsidR="00DD1783" w:rsidRPr="002E250B" w:rsidRDefault="00DD1783" w:rsidP="004E78AE">
                  <w:pPr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50B">
                    <w:rPr>
                      <w:rFonts w:ascii="Arial" w:hAnsi="Arial" w:cs="Arial"/>
                      <w:sz w:val="16"/>
                      <w:szCs w:val="16"/>
                    </w:rPr>
                    <w:t xml:space="preserve">Os quadros de distribuição devem ser instalados em locais de fácil acesso. </w:t>
                  </w:r>
                </w:p>
              </w:tc>
              <w:tc>
                <w:tcPr>
                  <w:tcW w:w="452" w:type="dxa"/>
                  <w:shd w:val="clear" w:color="auto" w:fill="EEECE1"/>
                  <w:vAlign w:val="center"/>
                </w:tcPr>
                <w:p w:rsidR="00DD1783" w:rsidRPr="002E250B" w:rsidRDefault="00DD1783" w:rsidP="004E78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shd w:val="clear" w:color="auto" w:fill="EEECE1"/>
                  <w:vAlign w:val="center"/>
                </w:tcPr>
                <w:p w:rsidR="00DD1783" w:rsidRPr="002E250B" w:rsidRDefault="00DD1783" w:rsidP="004E78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D1783" w:rsidRPr="002E250B" w:rsidTr="00DD1783">
              <w:trPr>
                <w:cantSplit/>
                <w:trHeight w:val="342"/>
                <w:jc w:val="center"/>
              </w:trPr>
              <w:tc>
                <w:tcPr>
                  <w:tcW w:w="826" w:type="dxa"/>
                  <w:vMerge/>
                  <w:shd w:val="clear" w:color="auto" w:fill="EEECE1"/>
                  <w:vAlign w:val="center"/>
                </w:tcPr>
                <w:p w:rsidR="00DD1783" w:rsidRPr="002E250B" w:rsidRDefault="00DD1783" w:rsidP="004E78AE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65" w:type="dxa"/>
                  <w:shd w:val="clear" w:color="auto" w:fill="auto"/>
                  <w:vAlign w:val="center"/>
                </w:tcPr>
                <w:p w:rsidR="00DD1783" w:rsidRPr="002E250B" w:rsidRDefault="00DD1783" w:rsidP="004E78AE">
                  <w:pPr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50B">
                    <w:rPr>
                      <w:rFonts w:ascii="Arial" w:hAnsi="Arial" w:cs="Arial"/>
                      <w:sz w:val="16"/>
                      <w:szCs w:val="16"/>
                    </w:rPr>
                    <w:t>Os quadros de distribuição devem ser providos de identificação e sinalização do lado externo, de forma legível e não facilmente removível.</w:t>
                  </w:r>
                </w:p>
              </w:tc>
              <w:tc>
                <w:tcPr>
                  <w:tcW w:w="452" w:type="dxa"/>
                  <w:shd w:val="clear" w:color="auto" w:fill="auto"/>
                  <w:vAlign w:val="center"/>
                </w:tcPr>
                <w:p w:rsidR="00DD1783" w:rsidRPr="002E250B" w:rsidRDefault="00DD1783" w:rsidP="004E78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vAlign w:val="center"/>
                </w:tcPr>
                <w:p w:rsidR="00DD1783" w:rsidRPr="002E250B" w:rsidRDefault="00DD1783" w:rsidP="004E78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D1783" w:rsidRPr="002E250B" w:rsidTr="00DD1783">
              <w:trPr>
                <w:cantSplit/>
                <w:trHeight w:val="507"/>
                <w:jc w:val="center"/>
              </w:trPr>
              <w:tc>
                <w:tcPr>
                  <w:tcW w:w="826" w:type="dxa"/>
                  <w:vMerge/>
                  <w:shd w:val="clear" w:color="auto" w:fill="EEECE1"/>
                  <w:vAlign w:val="center"/>
                </w:tcPr>
                <w:p w:rsidR="00DD1783" w:rsidRPr="002E250B" w:rsidRDefault="00DD1783" w:rsidP="004E78AE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65" w:type="dxa"/>
                  <w:shd w:val="clear" w:color="auto" w:fill="EEECE1"/>
                  <w:vAlign w:val="center"/>
                </w:tcPr>
                <w:p w:rsidR="00DD1783" w:rsidRPr="002E250B" w:rsidRDefault="00DD1783" w:rsidP="004E78AE">
                  <w:pPr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50B">
                    <w:rPr>
                      <w:rFonts w:ascii="Arial" w:hAnsi="Arial" w:cs="Arial"/>
                      <w:sz w:val="16"/>
                      <w:szCs w:val="16"/>
                    </w:rPr>
                    <w:t>Os componentes dos quadros devem ser identificados de tal forma que a correspondência entre componentes e respectivos circuitos possa ser prontamente reconhecida, de forma legível e não facilmente removível.</w:t>
                  </w:r>
                </w:p>
              </w:tc>
              <w:tc>
                <w:tcPr>
                  <w:tcW w:w="452" w:type="dxa"/>
                  <w:shd w:val="clear" w:color="auto" w:fill="EEECE1"/>
                  <w:vAlign w:val="center"/>
                </w:tcPr>
                <w:p w:rsidR="00DD1783" w:rsidRPr="002E250B" w:rsidRDefault="00DD1783" w:rsidP="004E78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shd w:val="clear" w:color="auto" w:fill="EEECE1"/>
                  <w:vAlign w:val="center"/>
                </w:tcPr>
                <w:p w:rsidR="00DD1783" w:rsidRPr="002E250B" w:rsidRDefault="00DD1783" w:rsidP="004E78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D1783" w:rsidRPr="002E250B" w:rsidTr="00DD1783">
              <w:trPr>
                <w:cantSplit/>
                <w:trHeight w:val="165"/>
                <w:jc w:val="center"/>
              </w:trPr>
              <w:tc>
                <w:tcPr>
                  <w:tcW w:w="826" w:type="dxa"/>
                  <w:vAlign w:val="center"/>
                </w:tcPr>
                <w:p w:rsidR="00DD1783" w:rsidRPr="002E250B" w:rsidRDefault="00DD1783" w:rsidP="004E78AE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2E250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6.9</w:t>
                  </w:r>
                </w:p>
              </w:tc>
              <w:tc>
                <w:tcPr>
                  <w:tcW w:w="8165" w:type="dxa"/>
                  <w:vAlign w:val="center"/>
                </w:tcPr>
                <w:p w:rsidR="00DD1783" w:rsidRPr="002E250B" w:rsidRDefault="00DD1783" w:rsidP="004E78AE">
                  <w:pPr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50B">
                    <w:rPr>
                      <w:rFonts w:ascii="Arial" w:hAnsi="Arial" w:cs="Arial"/>
                      <w:sz w:val="16"/>
                      <w:szCs w:val="16"/>
                    </w:rPr>
                    <w:t>Sistema de proteção contra descargas atmosféricas (SPDA).</w:t>
                  </w:r>
                </w:p>
              </w:tc>
              <w:tc>
                <w:tcPr>
                  <w:tcW w:w="452" w:type="dxa"/>
                  <w:vAlign w:val="center"/>
                </w:tcPr>
                <w:p w:rsidR="00DD1783" w:rsidRPr="002E250B" w:rsidRDefault="00DD1783" w:rsidP="004E78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1783" w:rsidRPr="002E250B" w:rsidRDefault="00DD1783" w:rsidP="004E78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D1783" w:rsidRPr="002E250B" w:rsidTr="00DD1783">
              <w:trPr>
                <w:trHeight w:val="330"/>
                <w:jc w:val="center"/>
              </w:trPr>
              <w:tc>
                <w:tcPr>
                  <w:tcW w:w="826" w:type="dxa"/>
                  <w:shd w:val="clear" w:color="auto" w:fill="EEECE1"/>
                  <w:vAlign w:val="center"/>
                </w:tcPr>
                <w:p w:rsidR="00DD1783" w:rsidRPr="002E250B" w:rsidRDefault="00DD1783" w:rsidP="004E78AE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50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7.1.2</w:t>
                  </w:r>
                </w:p>
              </w:tc>
              <w:tc>
                <w:tcPr>
                  <w:tcW w:w="8165" w:type="dxa"/>
                  <w:shd w:val="clear" w:color="auto" w:fill="EEECE1"/>
                  <w:vAlign w:val="center"/>
                </w:tcPr>
                <w:p w:rsidR="00DD1783" w:rsidRPr="002E250B" w:rsidRDefault="00DD1783" w:rsidP="004E78AE">
                  <w:pPr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50B">
                    <w:rPr>
                      <w:rFonts w:ascii="Arial" w:hAnsi="Arial" w:cs="Arial"/>
                      <w:sz w:val="16"/>
                      <w:szCs w:val="16"/>
                    </w:rPr>
                    <w:t>Os quadros, circuitos e linhas dos sistemas de segurança contra incêndio devem ser independentes dos circuitos comuns.</w:t>
                  </w:r>
                </w:p>
              </w:tc>
              <w:tc>
                <w:tcPr>
                  <w:tcW w:w="452" w:type="dxa"/>
                  <w:shd w:val="clear" w:color="auto" w:fill="EEECE1"/>
                  <w:vAlign w:val="center"/>
                </w:tcPr>
                <w:p w:rsidR="00DD1783" w:rsidRPr="002E250B" w:rsidRDefault="00DD1783" w:rsidP="004E78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shd w:val="clear" w:color="auto" w:fill="EEECE1"/>
                  <w:vAlign w:val="center"/>
                </w:tcPr>
                <w:p w:rsidR="00DD1783" w:rsidRPr="002E250B" w:rsidRDefault="00DD1783" w:rsidP="004E78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D1783" w:rsidRPr="002E250B" w:rsidTr="00DD1783">
              <w:trPr>
                <w:trHeight w:val="662"/>
                <w:jc w:val="center"/>
              </w:trPr>
              <w:tc>
                <w:tcPr>
                  <w:tcW w:w="826" w:type="dxa"/>
                  <w:vAlign w:val="center"/>
                </w:tcPr>
                <w:p w:rsidR="00DD1783" w:rsidRPr="002E250B" w:rsidRDefault="00DD1783" w:rsidP="004E78AE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50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7.1.3 a 7.1.5</w:t>
                  </w:r>
                </w:p>
              </w:tc>
              <w:tc>
                <w:tcPr>
                  <w:tcW w:w="8165" w:type="dxa"/>
                  <w:vAlign w:val="center"/>
                </w:tcPr>
                <w:p w:rsidR="00DD1783" w:rsidRPr="002E250B" w:rsidRDefault="00DD1783" w:rsidP="004E78AE">
                  <w:pPr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50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As fontes de energia, os quadros, os circuitos e as linhas elétricas que alimentam equipamentos de segurança destinados ao combate e supressão de incêndio, à ventilação, à pressurização e ao controle de fumaça devem estar devidamente protegidos com material resistente ao fogo ou enclausurados em ambientes resistentes ao fogo.</w:t>
                  </w:r>
                </w:p>
              </w:tc>
              <w:tc>
                <w:tcPr>
                  <w:tcW w:w="452" w:type="dxa"/>
                  <w:vAlign w:val="center"/>
                </w:tcPr>
                <w:p w:rsidR="00DD1783" w:rsidRPr="002E250B" w:rsidRDefault="00DD1783" w:rsidP="004E78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1783" w:rsidRPr="002E250B" w:rsidRDefault="00DD1783" w:rsidP="004E78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D1783" w:rsidRPr="002E250B" w:rsidTr="00DD1783">
              <w:trPr>
                <w:trHeight w:val="330"/>
                <w:jc w:val="center"/>
              </w:trPr>
              <w:tc>
                <w:tcPr>
                  <w:tcW w:w="826" w:type="dxa"/>
                  <w:shd w:val="clear" w:color="auto" w:fill="EEECE1"/>
                  <w:vAlign w:val="center"/>
                </w:tcPr>
                <w:p w:rsidR="00DD1783" w:rsidRPr="002E250B" w:rsidRDefault="00DD1783" w:rsidP="004E78AE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2E250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7.1.6</w:t>
                  </w:r>
                </w:p>
              </w:tc>
              <w:tc>
                <w:tcPr>
                  <w:tcW w:w="8165" w:type="dxa"/>
                  <w:shd w:val="clear" w:color="auto" w:fill="EEECE1"/>
                  <w:vAlign w:val="center"/>
                </w:tcPr>
                <w:p w:rsidR="00DD1783" w:rsidRPr="002E250B" w:rsidRDefault="00DD1783" w:rsidP="004E78AE">
                  <w:pPr>
                    <w:spacing w:line="276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2E250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Sala do motogerador e circuitos elétricos de segurança por ele alimentados estão em conformidade com o item 7.1.6.</w:t>
                  </w:r>
                </w:p>
              </w:tc>
              <w:tc>
                <w:tcPr>
                  <w:tcW w:w="452" w:type="dxa"/>
                  <w:shd w:val="clear" w:color="auto" w:fill="EEECE1"/>
                  <w:vAlign w:val="center"/>
                </w:tcPr>
                <w:p w:rsidR="00DD1783" w:rsidRPr="002E250B" w:rsidRDefault="00DD1783" w:rsidP="004E78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shd w:val="clear" w:color="auto" w:fill="EEECE1"/>
                  <w:vAlign w:val="center"/>
                </w:tcPr>
                <w:p w:rsidR="00DD1783" w:rsidRPr="002E250B" w:rsidRDefault="00DD1783" w:rsidP="004E78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D1783" w:rsidRPr="002E250B" w:rsidTr="00DD1783">
              <w:trPr>
                <w:trHeight w:val="215"/>
                <w:jc w:val="center"/>
              </w:trPr>
              <w:tc>
                <w:tcPr>
                  <w:tcW w:w="826" w:type="dxa"/>
                  <w:vAlign w:val="center"/>
                </w:tcPr>
                <w:p w:rsidR="00DD1783" w:rsidRPr="002E250B" w:rsidRDefault="00DD1783" w:rsidP="004E78AE">
                  <w:pPr>
                    <w:spacing w:line="276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2E250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7.1.9</w:t>
                  </w:r>
                </w:p>
              </w:tc>
              <w:tc>
                <w:tcPr>
                  <w:tcW w:w="8165" w:type="dxa"/>
                  <w:vAlign w:val="center"/>
                </w:tcPr>
                <w:p w:rsidR="00DD1783" w:rsidRPr="002E250B" w:rsidRDefault="00DD1783" w:rsidP="004E78AE">
                  <w:pPr>
                    <w:spacing w:line="276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2E250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Circuitos de corrente alternada estão separados dos circuitos de corrente contínua.</w:t>
                  </w:r>
                </w:p>
              </w:tc>
              <w:tc>
                <w:tcPr>
                  <w:tcW w:w="452" w:type="dxa"/>
                  <w:vAlign w:val="center"/>
                </w:tcPr>
                <w:p w:rsidR="00DD1783" w:rsidRPr="002E250B" w:rsidRDefault="00DD1783" w:rsidP="004E78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DD1783" w:rsidRPr="002E250B" w:rsidRDefault="00DD1783" w:rsidP="004E78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D1783" w:rsidRPr="002E250B" w:rsidTr="00DD1783">
              <w:trPr>
                <w:trHeight w:val="165"/>
                <w:jc w:val="center"/>
              </w:trPr>
              <w:tc>
                <w:tcPr>
                  <w:tcW w:w="826" w:type="dxa"/>
                  <w:shd w:val="clear" w:color="auto" w:fill="EEECE1"/>
                  <w:vAlign w:val="center"/>
                </w:tcPr>
                <w:p w:rsidR="00DD1783" w:rsidRPr="002E250B" w:rsidRDefault="00DD1783" w:rsidP="004E78AE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50B">
                    <w:rPr>
                      <w:rFonts w:ascii="Arial" w:hAnsi="Arial" w:cs="Arial"/>
                      <w:sz w:val="16"/>
                      <w:szCs w:val="16"/>
                    </w:rPr>
                    <w:t>8.1 e 8.3</w:t>
                  </w:r>
                </w:p>
              </w:tc>
              <w:tc>
                <w:tcPr>
                  <w:tcW w:w="8165" w:type="dxa"/>
                  <w:shd w:val="clear" w:color="auto" w:fill="EEECE1"/>
                  <w:vAlign w:val="center"/>
                </w:tcPr>
                <w:p w:rsidR="00DD1783" w:rsidRPr="002E250B" w:rsidRDefault="00AA128B" w:rsidP="004E78AE">
                  <w:pPr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Comprovação de Responsabilidade Técnica </w:t>
                  </w:r>
                  <w:r w:rsidR="00DD1783" w:rsidRPr="002E250B">
                    <w:rPr>
                      <w:rFonts w:ascii="Arial" w:hAnsi="Arial" w:cs="Arial"/>
                      <w:sz w:val="16"/>
                      <w:szCs w:val="16"/>
                    </w:rPr>
                    <w:t>específica do sistema elétrico (projeto, execução, inspeção, manutenção – conforme o caso).</w:t>
                  </w:r>
                </w:p>
              </w:tc>
              <w:tc>
                <w:tcPr>
                  <w:tcW w:w="452" w:type="dxa"/>
                  <w:shd w:val="clear" w:color="auto" w:fill="EEECE1"/>
                  <w:vAlign w:val="center"/>
                </w:tcPr>
                <w:p w:rsidR="00DD1783" w:rsidRPr="002E250B" w:rsidRDefault="00DD1783" w:rsidP="004E78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shd w:val="clear" w:color="auto" w:fill="EEECE1"/>
                  <w:vAlign w:val="center"/>
                </w:tcPr>
                <w:p w:rsidR="00DD1783" w:rsidRPr="002E250B" w:rsidRDefault="00DD1783" w:rsidP="004E78A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D1783" w:rsidRPr="002E250B" w:rsidTr="00DD1783">
              <w:trPr>
                <w:trHeight w:val="768"/>
                <w:jc w:val="center"/>
              </w:trPr>
              <w:tc>
                <w:tcPr>
                  <w:tcW w:w="826" w:type="dxa"/>
                  <w:vAlign w:val="center"/>
                </w:tcPr>
                <w:p w:rsidR="00DD1783" w:rsidRPr="002E250B" w:rsidRDefault="00DD1783" w:rsidP="004E78AE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50B">
                    <w:rPr>
                      <w:rFonts w:ascii="Arial" w:hAnsi="Arial" w:cs="Arial"/>
                      <w:sz w:val="16"/>
                      <w:szCs w:val="16"/>
                    </w:rPr>
                    <w:t>Obs.</w:t>
                  </w:r>
                </w:p>
              </w:tc>
              <w:tc>
                <w:tcPr>
                  <w:tcW w:w="9071" w:type="dxa"/>
                  <w:gridSpan w:val="3"/>
                  <w:vAlign w:val="center"/>
                </w:tcPr>
                <w:p w:rsidR="00DD1783" w:rsidRPr="002E250B" w:rsidRDefault="00DD1783" w:rsidP="004E78AE">
                  <w:pPr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D1783" w:rsidRPr="002E250B" w:rsidRDefault="00DD1783" w:rsidP="004E78AE">
            <w:pPr>
              <w:pStyle w:val="Paragrafo"/>
              <w:spacing w:after="0" w:line="240" w:lineRule="auto"/>
              <w:ind w:left="83"/>
              <w:rPr>
                <w:rFonts w:ascii="Arial" w:hAnsi="Arial"/>
              </w:rPr>
            </w:pPr>
          </w:p>
          <w:p w:rsidR="00DD1783" w:rsidRPr="002E250B" w:rsidRDefault="00DD1783" w:rsidP="004E78AE">
            <w:pPr>
              <w:pStyle w:val="Paragrafo"/>
              <w:spacing w:after="0" w:line="288" w:lineRule="auto"/>
              <w:ind w:left="83"/>
              <w:rPr>
                <w:rFonts w:ascii="Arial" w:hAnsi="Arial"/>
                <w:b/>
                <w:sz w:val="22"/>
                <w:szCs w:val="22"/>
              </w:rPr>
            </w:pPr>
            <w:r w:rsidRPr="002E250B">
              <w:rPr>
                <w:rFonts w:ascii="Arial" w:hAnsi="Arial"/>
                <w:b/>
                <w:sz w:val="22"/>
                <w:szCs w:val="22"/>
              </w:rPr>
              <w:t>Avaliação geral das instalações elétricas:</w:t>
            </w:r>
          </w:p>
          <w:p w:rsidR="00DD1783" w:rsidRPr="002E250B" w:rsidRDefault="00DD1783" w:rsidP="004E78AE">
            <w:pPr>
              <w:pStyle w:val="Paragrafo"/>
              <w:spacing w:after="0" w:line="288" w:lineRule="auto"/>
              <w:ind w:left="83"/>
              <w:rPr>
                <w:rFonts w:ascii="Arial" w:hAnsi="Arial"/>
              </w:rPr>
            </w:pPr>
            <w:r w:rsidRPr="002E250B">
              <w:rPr>
                <w:rFonts w:ascii="Arial" w:hAnsi="Arial"/>
              </w:rPr>
              <w:t xml:space="preserve">Atesto, nesta data, que o sistema elétrico da edificação (incluindo o SPDA) foi inspecionado e verificado conforme as prescrições da NBR 5410 (capítulo “Verificação final”), da NBR 5419 e NBR 10898 (tensão máxima no circuito) e encontra-se em conformidade, </w:t>
            </w:r>
            <w:r w:rsidRPr="000C5732">
              <w:rPr>
                <w:rFonts w:ascii="Arial" w:hAnsi="Arial"/>
              </w:rPr>
              <w:t>estando o proprietário, e/ou responsável pelo uso, ciente das responsabilidades constantes do item 2 da IT 41.</w:t>
            </w:r>
          </w:p>
          <w:p w:rsidR="00DD1783" w:rsidRPr="002E250B" w:rsidRDefault="00DD1783" w:rsidP="004E78AE">
            <w:pPr>
              <w:pStyle w:val="Paragrafo"/>
              <w:spacing w:after="0" w:line="240" w:lineRule="auto"/>
              <w:ind w:left="83"/>
              <w:rPr>
                <w:rFonts w:ascii="Arial" w:hAnsi="Arial"/>
              </w:rPr>
            </w:pPr>
          </w:p>
          <w:p w:rsidR="00DD1783" w:rsidRPr="002E250B" w:rsidRDefault="00DD1783" w:rsidP="004E78AE">
            <w:pPr>
              <w:pStyle w:val="Paragrafo"/>
              <w:spacing w:after="0" w:line="240" w:lineRule="auto"/>
              <w:ind w:left="83"/>
              <w:rPr>
                <w:rFonts w:ascii="Arial" w:hAnsi="Arial"/>
              </w:rPr>
            </w:pPr>
            <w:r>
              <w:rPr>
                <w:rFonts w:ascii="Arial" w:hAnsi="Arial"/>
              </w:rPr>
              <w:t>Data da inspeção:</w:t>
            </w:r>
          </w:p>
          <w:tbl>
            <w:tblPr>
              <w:tblW w:w="98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10"/>
              <w:gridCol w:w="4910"/>
            </w:tblGrid>
            <w:tr w:rsidR="00DD1783" w:rsidRPr="002E250B" w:rsidTr="00DD1783">
              <w:trPr>
                <w:trHeight w:val="1300"/>
                <w:jc w:val="center"/>
              </w:trPr>
              <w:tc>
                <w:tcPr>
                  <w:tcW w:w="49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D1783" w:rsidRPr="009213C2" w:rsidRDefault="00DD1783" w:rsidP="004E78AE">
                  <w:pPr>
                    <w:pStyle w:val="Paragrafo"/>
                    <w:spacing w:after="0" w:line="240" w:lineRule="auto"/>
                    <w:jc w:val="left"/>
                    <w:rPr>
                      <w:rFonts w:ascii="Arial" w:hAnsi="Arial"/>
                    </w:rPr>
                  </w:pPr>
                  <w:r w:rsidRPr="009213C2">
                    <w:rPr>
                      <w:rFonts w:ascii="Arial" w:hAnsi="Arial"/>
                    </w:rPr>
                    <w:t>Responsável técnico:</w:t>
                  </w:r>
                </w:p>
                <w:p w:rsidR="00DD1783" w:rsidRPr="009213C2" w:rsidRDefault="00DD1783" w:rsidP="004E78AE">
                  <w:pPr>
                    <w:pStyle w:val="Paragrafo"/>
                    <w:spacing w:after="0" w:line="240" w:lineRule="auto"/>
                    <w:jc w:val="left"/>
                    <w:rPr>
                      <w:rFonts w:ascii="Arial" w:hAnsi="Arial"/>
                    </w:rPr>
                  </w:pPr>
                </w:p>
                <w:p w:rsidR="00DD1783" w:rsidRPr="009213C2" w:rsidRDefault="00DD1783" w:rsidP="004E78AE">
                  <w:pPr>
                    <w:pStyle w:val="Paragrafo"/>
                    <w:spacing w:after="0" w:line="240" w:lineRule="auto"/>
                    <w:jc w:val="left"/>
                    <w:rPr>
                      <w:rFonts w:ascii="Arial" w:hAnsi="Arial"/>
                    </w:rPr>
                  </w:pPr>
                </w:p>
                <w:p w:rsidR="00DD1783" w:rsidRDefault="00DD1783" w:rsidP="004E78AE">
                  <w:pPr>
                    <w:pStyle w:val="Paragrafo"/>
                    <w:spacing w:after="0" w:line="240" w:lineRule="auto"/>
                    <w:jc w:val="left"/>
                    <w:rPr>
                      <w:rFonts w:ascii="Arial" w:hAnsi="Arial"/>
                    </w:rPr>
                  </w:pPr>
                </w:p>
                <w:p w:rsidR="00DD1783" w:rsidRDefault="00DD1783" w:rsidP="004E78AE">
                  <w:pPr>
                    <w:pStyle w:val="Paragrafo"/>
                    <w:spacing w:after="0" w:line="240" w:lineRule="auto"/>
                    <w:jc w:val="left"/>
                    <w:rPr>
                      <w:rFonts w:ascii="Arial" w:hAnsi="Arial"/>
                    </w:rPr>
                  </w:pPr>
                </w:p>
                <w:p w:rsidR="00DD1783" w:rsidRPr="009213C2" w:rsidRDefault="00DD1783" w:rsidP="004E78AE">
                  <w:pPr>
                    <w:pStyle w:val="Paragrafo"/>
                    <w:spacing w:after="0" w:line="240" w:lineRule="auto"/>
                    <w:jc w:val="left"/>
                    <w:rPr>
                      <w:rFonts w:ascii="Arial" w:hAnsi="Arial"/>
                    </w:rPr>
                  </w:pPr>
                </w:p>
                <w:p w:rsidR="00DD1783" w:rsidRPr="009213C2" w:rsidRDefault="00DD1783" w:rsidP="004E78AE">
                  <w:pPr>
                    <w:pStyle w:val="Paragrafo"/>
                    <w:spacing w:after="0" w:line="240" w:lineRule="auto"/>
                    <w:jc w:val="left"/>
                    <w:rPr>
                      <w:rFonts w:ascii="Arial" w:hAnsi="Arial"/>
                    </w:rPr>
                  </w:pPr>
                  <w:r w:rsidRPr="009213C2">
                    <w:rPr>
                      <w:rFonts w:ascii="Arial" w:hAnsi="Arial"/>
                    </w:rPr>
                    <w:t>_____________________________________</w:t>
                  </w:r>
                </w:p>
                <w:p w:rsidR="00DD1783" w:rsidRPr="002E250B" w:rsidRDefault="00DD1783" w:rsidP="003436BC">
                  <w:pPr>
                    <w:pStyle w:val="Paragrafo"/>
                    <w:spacing w:after="0" w:line="240" w:lineRule="auto"/>
                    <w:jc w:val="left"/>
                    <w:rPr>
                      <w:rFonts w:ascii="Arial" w:hAnsi="Arial"/>
                    </w:rPr>
                  </w:pPr>
                  <w:r w:rsidRPr="009213C2">
                    <w:rPr>
                      <w:rFonts w:ascii="Arial" w:hAnsi="Arial"/>
                    </w:rPr>
                    <w:t>Assinatura (Certifica</w:t>
                  </w:r>
                  <w:r w:rsidR="003436BC">
                    <w:rPr>
                      <w:rFonts w:ascii="Arial" w:hAnsi="Arial"/>
                    </w:rPr>
                    <w:t>ção</w:t>
                  </w:r>
                  <w:r w:rsidRPr="009213C2">
                    <w:rPr>
                      <w:rFonts w:ascii="Arial" w:hAnsi="Arial"/>
                    </w:rPr>
                    <w:t xml:space="preserve"> digital)</w:t>
                  </w:r>
                </w:p>
              </w:tc>
              <w:tc>
                <w:tcPr>
                  <w:tcW w:w="49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D1783" w:rsidRDefault="00DD1783" w:rsidP="004E78AE">
                  <w:pPr>
                    <w:pStyle w:val="Paragrafo"/>
                    <w:spacing w:after="0" w:line="240" w:lineRule="auto"/>
                    <w:jc w:val="left"/>
                    <w:rPr>
                      <w:rFonts w:ascii="Arial" w:hAnsi="Arial"/>
                    </w:rPr>
                  </w:pPr>
                </w:p>
                <w:p w:rsidR="00DD1783" w:rsidRDefault="00DD1783" w:rsidP="004E78AE">
                  <w:pPr>
                    <w:pStyle w:val="Paragrafo"/>
                    <w:spacing w:after="0" w:line="240" w:lineRule="auto"/>
                    <w:jc w:val="left"/>
                    <w:rPr>
                      <w:rFonts w:ascii="Arial" w:hAnsi="Arial"/>
                    </w:rPr>
                  </w:pPr>
                </w:p>
                <w:p w:rsidR="00DD1783" w:rsidRDefault="00DD1783" w:rsidP="004E78AE">
                  <w:pPr>
                    <w:pStyle w:val="Paragrafo"/>
                    <w:spacing w:after="0" w:line="240" w:lineRule="auto"/>
                    <w:jc w:val="left"/>
                    <w:rPr>
                      <w:rFonts w:ascii="Arial" w:hAnsi="Arial"/>
                    </w:rPr>
                  </w:pPr>
                </w:p>
                <w:p w:rsidR="00DD1783" w:rsidRDefault="00DD1783" w:rsidP="004E78AE">
                  <w:pPr>
                    <w:pStyle w:val="Paragrafo"/>
                    <w:spacing w:after="0" w:line="240" w:lineRule="auto"/>
                    <w:jc w:val="left"/>
                    <w:rPr>
                      <w:rFonts w:ascii="Arial" w:hAnsi="Arial"/>
                    </w:rPr>
                  </w:pPr>
                </w:p>
                <w:p w:rsidR="00DD1783" w:rsidRDefault="00DD1783" w:rsidP="004E78AE">
                  <w:pPr>
                    <w:pStyle w:val="Paragrafo"/>
                    <w:spacing w:after="0" w:line="240" w:lineRule="auto"/>
                    <w:jc w:val="left"/>
                    <w:rPr>
                      <w:rFonts w:ascii="Arial" w:hAnsi="Arial"/>
                    </w:rPr>
                  </w:pPr>
                </w:p>
                <w:p w:rsidR="00DD1783" w:rsidRPr="002E250B" w:rsidRDefault="00DD1783" w:rsidP="004E78AE">
                  <w:pPr>
                    <w:pStyle w:val="Paragrafo"/>
                    <w:spacing w:after="0" w:line="240" w:lineRule="auto"/>
                    <w:jc w:val="left"/>
                    <w:rPr>
                      <w:rFonts w:ascii="Arial" w:hAnsi="Arial"/>
                    </w:rPr>
                  </w:pPr>
                  <w:r w:rsidRPr="002E250B">
                    <w:rPr>
                      <w:rFonts w:ascii="Arial" w:hAnsi="Arial"/>
                    </w:rPr>
                    <w:t>_________________________________________</w:t>
                  </w:r>
                </w:p>
                <w:p w:rsidR="00DD1783" w:rsidRPr="002E250B" w:rsidRDefault="00DD1783" w:rsidP="004E78AE">
                  <w:pPr>
                    <w:pStyle w:val="Paragrafo"/>
                    <w:spacing w:after="0" w:line="240" w:lineRule="auto"/>
                    <w:jc w:val="left"/>
                    <w:rPr>
                      <w:rFonts w:ascii="Arial" w:hAnsi="Arial"/>
                    </w:rPr>
                  </w:pPr>
                  <w:r w:rsidRPr="002E250B">
                    <w:rPr>
                      <w:rFonts w:ascii="Arial" w:hAnsi="Arial"/>
                    </w:rPr>
                    <w:t>Nome:</w:t>
                  </w:r>
                </w:p>
                <w:p w:rsidR="00DD1783" w:rsidRPr="002E250B" w:rsidRDefault="00DD1783" w:rsidP="004E78AE">
                  <w:pPr>
                    <w:pStyle w:val="Paragrafo"/>
                    <w:spacing w:after="0" w:line="240" w:lineRule="auto"/>
                    <w:jc w:val="left"/>
                    <w:rPr>
                      <w:rFonts w:ascii="Arial" w:hAnsi="Arial"/>
                    </w:rPr>
                  </w:pPr>
                  <w:r w:rsidRPr="002E250B">
                    <w:rPr>
                      <w:rFonts w:ascii="Arial" w:hAnsi="Arial"/>
                    </w:rPr>
                    <w:t>Proprietário ou Responsável pelo uso:</w:t>
                  </w:r>
                </w:p>
              </w:tc>
            </w:tr>
          </w:tbl>
          <w:p w:rsidR="00DD1783" w:rsidRPr="002E250B" w:rsidRDefault="00DD1783" w:rsidP="003436BC">
            <w:pPr>
              <w:pStyle w:val="Paragrafo"/>
              <w:spacing w:after="120" w:line="240" w:lineRule="auto"/>
              <w:ind w:left="83"/>
              <w:rPr>
                <w:rFonts w:ascii="Arial" w:hAnsi="Arial"/>
                <w:b/>
                <w:sz w:val="22"/>
                <w:szCs w:val="22"/>
              </w:rPr>
            </w:pPr>
            <w:r w:rsidRPr="002E250B">
              <w:rPr>
                <w:rFonts w:ascii="Arial" w:hAnsi="Arial"/>
                <w:b/>
                <w:sz w:val="16"/>
              </w:rPr>
              <w:t xml:space="preserve">(Obrigatório anexar </w:t>
            </w:r>
            <w:r w:rsidR="008B3CE7">
              <w:rPr>
                <w:rFonts w:ascii="Arial" w:hAnsi="Arial"/>
                <w:b/>
                <w:sz w:val="16"/>
              </w:rPr>
              <w:t>comprovação de responsabilidade técnica,</w:t>
            </w:r>
            <w:r w:rsidRPr="002E250B">
              <w:rPr>
                <w:rFonts w:ascii="Arial" w:hAnsi="Arial"/>
                <w:b/>
                <w:sz w:val="16"/>
              </w:rPr>
              <w:t xml:space="preserve"> que inclua a emissão deste atestado)</w:t>
            </w:r>
          </w:p>
        </w:tc>
      </w:tr>
    </w:tbl>
    <w:p w:rsidR="005A5CF2" w:rsidRDefault="005A5CF2" w:rsidP="00DD1783"/>
    <w:sectPr w:rsidR="005A5C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83"/>
    <w:rsid w:val="003436BC"/>
    <w:rsid w:val="005A5CF2"/>
    <w:rsid w:val="006974A4"/>
    <w:rsid w:val="006E656E"/>
    <w:rsid w:val="00704A59"/>
    <w:rsid w:val="007E2BB0"/>
    <w:rsid w:val="008B3CE7"/>
    <w:rsid w:val="00AA128B"/>
    <w:rsid w:val="00D242A9"/>
    <w:rsid w:val="00DD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CCEC3-4E5B-431D-AF63-3BC9959A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DD178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EXOS">
    <w:name w:val="# ANEXOS"/>
    <w:basedOn w:val="Normal"/>
    <w:uiPriority w:val="8"/>
    <w:qFormat/>
    <w:rsid w:val="00DD1783"/>
    <w:pPr>
      <w:spacing w:line="360" w:lineRule="auto"/>
      <w:jc w:val="center"/>
    </w:pPr>
    <w:rPr>
      <w:rFonts w:ascii="Arial" w:hAnsi="Arial" w:cs="Arial"/>
      <w:b/>
      <w:szCs w:val="18"/>
    </w:rPr>
  </w:style>
  <w:style w:type="paragraph" w:customStyle="1" w:styleId="ANEXOSNome">
    <w:name w:val="# ANEXOS Nome"/>
    <w:basedOn w:val="Normal"/>
    <w:uiPriority w:val="9"/>
    <w:qFormat/>
    <w:rsid w:val="00DD1783"/>
    <w:pPr>
      <w:spacing w:line="360" w:lineRule="auto"/>
      <w:jc w:val="center"/>
    </w:pPr>
    <w:rPr>
      <w:rFonts w:ascii="Arial" w:hAnsi="Arial" w:cs="Arial"/>
      <w:b/>
      <w:sz w:val="18"/>
      <w:szCs w:val="18"/>
    </w:rPr>
  </w:style>
  <w:style w:type="paragraph" w:customStyle="1" w:styleId="Paragrafo">
    <w:name w:val="Paragrafo"/>
    <w:basedOn w:val="Normal"/>
    <w:link w:val="ParagrafoChar"/>
    <w:rsid w:val="00DD1783"/>
    <w:pPr>
      <w:widowControl/>
      <w:spacing w:after="60" w:line="360" w:lineRule="auto"/>
      <w:jc w:val="both"/>
    </w:pPr>
    <w:rPr>
      <w:rFonts w:ascii="Times New Roman" w:eastAsia="Times New Roman" w:hAnsi="Times New Roman" w:cs="Arial"/>
      <w:sz w:val="18"/>
      <w:szCs w:val="18"/>
      <w:lang w:eastAsia="pt-BR"/>
    </w:rPr>
  </w:style>
  <w:style w:type="character" w:customStyle="1" w:styleId="ParagrafoChar">
    <w:name w:val="Paragrafo Char"/>
    <w:basedOn w:val="Fontepargpadro"/>
    <w:link w:val="Paragrafo"/>
    <w:locked/>
    <w:rsid w:val="00DD1783"/>
    <w:rPr>
      <w:rFonts w:ascii="Times New Roman" w:eastAsia="Times New Roman" w:hAnsi="Times New Roman" w:cs="Arial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De Oliveira</dc:creator>
  <cp:keywords/>
  <dc:description/>
  <cp:lastModifiedBy>Paulo Adriel Aguiar</cp:lastModifiedBy>
  <cp:revision>2</cp:revision>
  <dcterms:created xsi:type="dcterms:W3CDTF">2020-03-25T11:53:00Z</dcterms:created>
  <dcterms:modified xsi:type="dcterms:W3CDTF">2020-03-25T11:53:00Z</dcterms:modified>
</cp:coreProperties>
</file>