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50" w:rsidRPr="000259C9" w:rsidRDefault="00322B50" w:rsidP="00322B50">
      <w:pPr>
        <w:pStyle w:val="ANEXOSTitlo"/>
      </w:pPr>
      <w:bookmarkStart w:id="0" w:name="_GoBack"/>
      <w:bookmarkEnd w:id="0"/>
    </w:p>
    <w:p w:rsidR="00322B50" w:rsidRPr="000259C9" w:rsidRDefault="00322B50" w:rsidP="00322B50">
      <w:pPr>
        <w:pStyle w:val="ANEXOSNome"/>
      </w:pPr>
      <w:r w:rsidRPr="000259C9">
        <w:t>Relatório de Comissionamento e de Inspeção Periódica do sistema de hidrantes e mangotinhos</w:t>
      </w:r>
    </w:p>
    <w:p w:rsidR="00322B50" w:rsidRDefault="00322B50" w:rsidP="00322B50">
      <w:pPr>
        <w:pStyle w:val="ANEXOS"/>
      </w:pPr>
    </w:p>
    <w:p w:rsidR="00322B50" w:rsidRPr="00D866FB" w:rsidRDefault="00CB1902" w:rsidP="00322B50">
      <w:pPr>
        <w:spacing w:line="0" w:lineRule="atLeast"/>
        <w:ind w:left="60"/>
        <w:rPr>
          <w:sz w:val="17"/>
        </w:rPr>
      </w:pPr>
      <w:r>
        <w:rPr>
          <w:sz w:val="17"/>
        </w:rPr>
        <w:t xml:space="preserve">Endereço:                                                                                                                                                                                       </w:t>
      </w:r>
      <w:r w:rsidR="00322B50" w:rsidRPr="00D866FB">
        <w:rPr>
          <w:sz w:val="17"/>
        </w:rPr>
        <w:t xml:space="preserve"> nº </w:t>
      </w:r>
      <w:r>
        <w:rPr>
          <w:sz w:val="17"/>
        </w:rPr>
        <w:t xml:space="preserve">                                                    </w:t>
      </w:r>
    </w:p>
    <w:p w:rsidR="00322B50" w:rsidRPr="00D866FB" w:rsidRDefault="00322B50" w:rsidP="00322B50">
      <w:pPr>
        <w:spacing w:line="23" w:lineRule="exact"/>
        <w:rPr>
          <w:rFonts w:ascii="Times New Roman" w:eastAsia="Times New Roman" w:hAnsi="Times New Roman"/>
        </w:rPr>
      </w:pPr>
    </w:p>
    <w:p w:rsidR="00322B50" w:rsidRPr="00D866FB" w:rsidRDefault="00CB1902" w:rsidP="00322B50">
      <w:pPr>
        <w:tabs>
          <w:tab w:val="left" w:pos="6420"/>
        </w:tabs>
        <w:spacing w:line="0" w:lineRule="atLeast"/>
        <w:ind w:left="60"/>
        <w:rPr>
          <w:sz w:val="17"/>
        </w:rPr>
      </w:pPr>
      <w:r>
        <w:rPr>
          <w:sz w:val="18"/>
        </w:rPr>
        <w:t xml:space="preserve">Município:                                                                                                              </w:t>
      </w:r>
      <w:r w:rsidR="00322B50" w:rsidRPr="00D866FB">
        <w:rPr>
          <w:sz w:val="18"/>
        </w:rPr>
        <w:t xml:space="preserve"> Telefone: (</w:t>
      </w:r>
      <w:r>
        <w:rPr>
          <w:rFonts w:ascii="Times New Roman" w:eastAsia="Times New Roman" w:hAnsi="Times New Roman"/>
        </w:rPr>
        <w:t xml:space="preserve">   </w:t>
      </w:r>
      <w:r w:rsidR="00322B50" w:rsidRPr="00D866FB">
        <w:rPr>
          <w:sz w:val="17"/>
        </w:rPr>
        <w:t>)</w:t>
      </w:r>
      <w:r>
        <w:rPr>
          <w:sz w:val="17"/>
        </w:rPr>
        <w:t xml:space="preserve">                                                                                               </w:t>
      </w:r>
    </w:p>
    <w:p w:rsidR="00322B50" w:rsidRPr="00D866FB" w:rsidRDefault="00322B50" w:rsidP="00322B50">
      <w:pPr>
        <w:spacing w:line="23" w:lineRule="exact"/>
        <w:rPr>
          <w:rFonts w:ascii="Times New Roman" w:eastAsia="Times New Roman" w:hAnsi="Times New Roman"/>
        </w:rPr>
      </w:pPr>
    </w:p>
    <w:p w:rsidR="00322B50" w:rsidRPr="00D866FB" w:rsidRDefault="00322B50" w:rsidP="00322B50">
      <w:pPr>
        <w:spacing w:line="0" w:lineRule="atLeast"/>
        <w:ind w:left="60"/>
        <w:rPr>
          <w:sz w:val="18"/>
        </w:rPr>
      </w:pPr>
      <w:r w:rsidRPr="00D866FB">
        <w:rPr>
          <w:sz w:val="18"/>
        </w:rPr>
        <w:t>Respo</w:t>
      </w:r>
      <w:r w:rsidR="00CB1902">
        <w:rPr>
          <w:sz w:val="18"/>
        </w:rPr>
        <w:t xml:space="preserve">nsável pelo uso:                                                                                           </w:t>
      </w:r>
      <w:r w:rsidRPr="00D866FB">
        <w:rPr>
          <w:sz w:val="18"/>
        </w:rPr>
        <w:t xml:space="preserve">e-mail: </w:t>
      </w:r>
      <w:r w:rsidR="00CB1902">
        <w:rPr>
          <w:sz w:val="18"/>
        </w:rPr>
        <w:t xml:space="preserve">                                                                                                    </w:t>
      </w:r>
    </w:p>
    <w:p w:rsidR="00322B50" w:rsidRPr="00D866FB" w:rsidRDefault="00322B50" w:rsidP="00322B50">
      <w:pPr>
        <w:spacing w:line="35" w:lineRule="exact"/>
        <w:rPr>
          <w:rFonts w:ascii="Times New Roman" w:eastAsia="Times New Roman" w:hAnsi="Times New Roman"/>
        </w:rPr>
      </w:pPr>
    </w:p>
    <w:p w:rsidR="00322B50" w:rsidRPr="00D866FB" w:rsidRDefault="00322B50" w:rsidP="00322B50">
      <w:pPr>
        <w:spacing w:line="0" w:lineRule="atLeast"/>
        <w:ind w:left="60"/>
        <w:rPr>
          <w:sz w:val="17"/>
        </w:rPr>
      </w:pPr>
      <w:r w:rsidRPr="00D866FB">
        <w:rPr>
          <w:sz w:val="17"/>
        </w:rPr>
        <w:t>Ocupação:</w:t>
      </w:r>
      <w:r w:rsidR="00CB1902"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B50" w:rsidRPr="00D866FB" w:rsidRDefault="00322B50" w:rsidP="00322B50">
      <w:pPr>
        <w:spacing w:after="480" w:line="200" w:lineRule="exact"/>
        <w:rPr>
          <w:rFonts w:ascii="Times New Roman" w:eastAsia="Times New Roman" w:hAnsi="Times New Roman"/>
        </w:rPr>
      </w:pPr>
    </w:p>
    <w:tbl>
      <w:tblPr>
        <w:tblW w:w="10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060"/>
        <w:gridCol w:w="700"/>
        <w:gridCol w:w="700"/>
      </w:tblGrid>
      <w:tr w:rsidR="00322B50" w:rsidRPr="00D866FB" w:rsidTr="00111F8F">
        <w:trPr>
          <w:trHeight w:val="240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b/>
                <w:bCs/>
                <w:sz w:val="18"/>
                <w:lang w:eastAsia="pt-BR"/>
              </w:rPr>
              <w:t>1. HIDRANTES/MANGOTINHOS: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Sim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Não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1.1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O sistema de hidrantes/mangotinhos atende ao leiaute da edificação conforme projeto técnico aprovado?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1.2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Todos os compartimentos estão protegidos por hidrantes/mangotinhos?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1.3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Os hidrantes/mangotinhos estão instalados na posição correta, conforme projeto técnico aprovado?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1.4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Os hidrantes/mangotinhos estão desobstruídos e sinalizados conforme a IT n° 20?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1.5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Os hidrantes/mangotinhos estão sem vazamentos?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1.6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As mangueiras de incêndio estão em bom estado de conservação e possuem as demarcações de certificação?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1.7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Os abrigos estão de acordo com os parâmetros da IT nº 22?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1.8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Os abrigos possuem os equipamentos necessários (esguichos e chaves de mangueiras)?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22B50" w:rsidRPr="00D866FB" w:rsidTr="00111F8F">
        <w:trPr>
          <w:trHeight w:val="240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b/>
                <w:bCs/>
                <w:sz w:val="18"/>
                <w:lang w:eastAsia="pt-BR"/>
              </w:rPr>
              <w:t>2. CONJUNTO BOMBA DE INCÊNDIO (Bomba + Motor + Painel de controle e partida).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Sim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Não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2.1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A bomba de incêndio está adequadamente instalada?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2.2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Existe bomba "jóquey" instalada? Caso positivo, a mesma está adequadamente instalada?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2.3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A bomba de incêndio está em compartimento protegido contra o fogo?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2.4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A bomba de incêndio está em compartimento sem acúmulo de materiais combustíveis?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2.5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A bomba de incêndio está sem vazamentos? (teste)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2.6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A bomba de incêndio está instalada com vazão e pressão de acordo com projeto técnico aprovado?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2.7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Os manômetros e pressostatos estão em boas condições e funcionando corretamente?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2.8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As válvulas de bloqueio (exceto no cabeçote de testes, se houver) estão travadas na posição completamente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2.9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A fixação da bomba de incêndio está adequada?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22B50" w:rsidRPr="00D866FB" w:rsidTr="00111F8F">
        <w:trPr>
          <w:trHeight w:val="240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b/>
                <w:bCs/>
                <w:sz w:val="18"/>
                <w:lang w:eastAsia="pt-BR"/>
              </w:rPr>
              <w:t>3. TUBULAÇÃO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Sim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Não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3.1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Tubulação sem danos mecânicos?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3.2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Tubulação sem vazamentos? (teste)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3.3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Tubulação sem corrosão ou obstrução interna?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3.4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Tubulação adequadamente alinhada?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3.5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Tubulação pintada e identificada?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3.6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Suportes e braçadeiras adequados?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22B50" w:rsidRPr="00D866FB" w:rsidTr="00111F8F">
        <w:trPr>
          <w:trHeight w:val="240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b/>
                <w:bCs/>
                <w:sz w:val="18"/>
                <w:lang w:eastAsia="pt-BR"/>
              </w:rPr>
              <w:t>4. CONEXÃO DE RECALQUE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Sim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Não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4.1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Conexão de recalque está sinalizada?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4.2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Conexão de recalque está desobstruída?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4.3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Conexão de recalque está sem vazamentos?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22B50" w:rsidRPr="00D866FB" w:rsidTr="00111F8F">
        <w:trPr>
          <w:trHeight w:val="240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b/>
                <w:bCs/>
                <w:sz w:val="18"/>
                <w:lang w:eastAsia="pt-BR"/>
              </w:rPr>
              <w:t>5. TANQUES E RESERVATÓRIOS: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Sim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Não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5.1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Reservatório de incêndio possui volume adequado de acordo com o projeto técnico aprovado?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5.2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Reservatório de incêndio possui válvulas completamente abertas?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5.3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Reservatório de incêndio possui tubulação e válvulas adequadas?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D866FB" w:rsidTr="00111F8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8"/>
                <w:szCs w:val="18"/>
                <w:lang w:eastAsia="pt-BR"/>
              </w:rPr>
            </w:pPr>
            <w:r w:rsidRPr="00D866FB">
              <w:rPr>
                <w:rFonts w:eastAsia="Times New Roman" w:cs="Calibri"/>
                <w:sz w:val="18"/>
                <w:lang w:eastAsia="pt-BR"/>
              </w:rPr>
              <w:t>5.4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rPr>
                <w:rFonts w:eastAsia="Times New Roman" w:cs="Calibri"/>
                <w:sz w:val="16"/>
                <w:szCs w:val="16"/>
                <w:lang w:eastAsia="pt-BR"/>
              </w:rPr>
            </w:pPr>
            <w:r w:rsidRPr="00D866FB">
              <w:rPr>
                <w:rFonts w:eastAsia="Times New Roman" w:cs="Calibri"/>
                <w:sz w:val="16"/>
                <w:lang w:eastAsia="pt-BR"/>
              </w:rPr>
              <w:t>Existe indicador de nível instalado no tanque?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D866FB" w:rsidRDefault="00322B50" w:rsidP="00111F8F">
            <w:pPr>
              <w:widowControl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D866F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</w:tbl>
    <w:p w:rsidR="00322B50" w:rsidRDefault="00322B50" w:rsidP="00322B50">
      <w:pPr>
        <w:pStyle w:val="ANEXOSTitlo"/>
        <w:sectPr w:rsidR="00322B50" w:rsidSect="001907CB">
          <w:pgSz w:w="11906" w:h="16838" w:code="9"/>
          <w:pgMar w:top="1134" w:right="743" w:bottom="743" w:left="743" w:header="709" w:footer="709" w:gutter="0"/>
          <w:cols w:space="720"/>
          <w:docGrid w:linePitch="360"/>
        </w:sectPr>
      </w:pPr>
    </w:p>
    <w:p w:rsidR="00322B50" w:rsidRPr="000259C9" w:rsidRDefault="00322B50" w:rsidP="00322B50">
      <w:pPr>
        <w:pStyle w:val="ANEXOSTitlo"/>
      </w:pPr>
    </w:p>
    <w:p w:rsidR="00322B50" w:rsidRPr="000259C9" w:rsidRDefault="00322B50" w:rsidP="00322B50">
      <w:pPr>
        <w:pStyle w:val="ANEXOSNome"/>
      </w:pPr>
      <w:r w:rsidRPr="000259C9">
        <w:t>(Continuação)</w:t>
      </w: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740"/>
      </w:tblGrid>
      <w:tr w:rsidR="00322B50" w:rsidRPr="000259C9" w:rsidTr="00111F8F">
        <w:trPr>
          <w:trHeight w:val="300"/>
          <w:jc w:val="center"/>
        </w:trPr>
        <w:tc>
          <w:tcPr>
            <w:tcW w:w="10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50" w:rsidRPr="000259C9" w:rsidRDefault="00322B50" w:rsidP="00111F8F">
            <w:pPr>
              <w:widowControl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0259C9"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(1) Justificativas técnicas para não atendimento dos itens assinalados - a ser preenchido pelo Responsável Técnico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0259C9">
              <w:rPr>
                <w:rFonts w:eastAsia="Times New Roman" w:cs="Calibri"/>
                <w:b/>
                <w:bCs/>
                <w:sz w:val="18"/>
                <w:lang w:eastAsia="pt-BR"/>
              </w:rPr>
              <w:t>ITEM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</w:pPr>
            <w:r w:rsidRPr="000259C9">
              <w:rPr>
                <w:rFonts w:eastAsia="Times New Roman" w:cs="Calibri"/>
                <w:b/>
                <w:bCs/>
                <w:sz w:val="18"/>
                <w:lang w:eastAsia="pt-BR"/>
              </w:rPr>
              <w:t>JUSTIFICATIVAS DE NÃO ATENDIMENTO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B50" w:rsidRPr="000259C9" w:rsidRDefault="00322B50" w:rsidP="00111F8F">
            <w:pPr>
              <w:widowControl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0259C9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50" w:rsidRPr="000259C9" w:rsidRDefault="00322B50" w:rsidP="00111F8F">
            <w:pPr>
              <w:widowControl/>
              <w:rPr>
                <w:rFonts w:eastAsia="Times New Roman" w:cs="Calibri"/>
                <w:lang w:eastAsia="pt-BR"/>
              </w:rPr>
            </w:pPr>
            <w:r w:rsidRPr="000259C9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50" w:rsidRPr="000259C9" w:rsidRDefault="00322B50" w:rsidP="00111F8F">
            <w:pPr>
              <w:widowControl/>
              <w:rPr>
                <w:rFonts w:eastAsia="Times New Roman" w:cs="Calibri"/>
                <w:lang w:eastAsia="pt-BR"/>
              </w:rPr>
            </w:pPr>
            <w:r w:rsidRPr="000259C9">
              <w:rPr>
                <w:rFonts w:eastAsia="Times New Roman" w:cs="Calibri"/>
                <w:lang w:eastAsia="pt-BR"/>
              </w:rPr>
              <w:t> </w:t>
            </w:r>
          </w:p>
        </w:tc>
      </w:tr>
      <w:tr w:rsidR="00322B50" w:rsidRPr="000259C9" w:rsidTr="00111F8F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50" w:rsidRPr="000259C9" w:rsidRDefault="00322B50" w:rsidP="00111F8F">
            <w:pPr>
              <w:widowControl/>
              <w:rPr>
                <w:rFonts w:eastAsia="Times New Roman" w:cs="Calibri"/>
                <w:lang w:eastAsia="pt-BR"/>
              </w:rPr>
            </w:pPr>
            <w:r w:rsidRPr="000259C9">
              <w:rPr>
                <w:rFonts w:eastAsia="Times New Roman" w:cs="Calibri"/>
                <w:lang w:eastAsia="pt-BR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B50" w:rsidRPr="000259C9" w:rsidRDefault="00322B50" w:rsidP="00111F8F">
            <w:pPr>
              <w:widowControl/>
              <w:rPr>
                <w:rFonts w:eastAsia="Times New Roman" w:cs="Calibri"/>
                <w:lang w:eastAsia="pt-BR"/>
              </w:rPr>
            </w:pPr>
            <w:r w:rsidRPr="000259C9">
              <w:rPr>
                <w:rFonts w:eastAsia="Times New Roman" w:cs="Calibri"/>
                <w:lang w:eastAsia="pt-BR"/>
              </w:rPr>
              <w:t> </w:t>
            </w:r>
          </w:p>
        </w:tc>
      </w:tr>
    </w:tbl>
    <w:p w:rsidR="00322B50" w:rsidRPr="000259C9" w:rsidRDefault="00322B50" w:rsidP="00322B50">
      <w:pPr>
        <w:spacing w:before="240" w:after="240" w:line="0" w:lineRule="atLeast"/>
        <w:ind w:left="60"/>
        <w:jc w:val="center"/>
        <w:rPr>
          <w:rFonts w:ascii="Times New Roman" w:eastAsia="Times New Roman" w:hAnsi="Times New Roman"/>
          <w:b/>
          <w:i/>
          <w:sz w:val="19"/>
        </w:rPr>
      </w:pPr>
      <w:r w:rsidRPr="000259C9">
        <w:rPr>
          <w:rFonts w:ascii="Times New Roman" w:eastAsia="Times New Roman" w:hAnsi="Times New Roman"/>
          <w:b/>
          <w:i/>
          <w:sz w:val="19"/>
        </w:rPr>
        <w:t>AVALIAÇÃO GERAL DA INSTALAÇÃO DO SISTEMA DE HIDRANTES/MANGOTINHOS</w:t>
      </w:r>
    </w:p>
    <w:p w:rsidR="00322B50" w:rsidRPr="000259C9" w:rsidRDefault="00322B50" w:rsidP="00322B50">
      <w:pPr>
        <w:spacing w:after="240" w:line="276" w:lineRule="auto"/>
        <w:ind w:left="60" w:right="540" w:firstLine="1074"/>
        <w:jc w:val="both"/>
        <w:rPr>
          <w:rFonts w:ascii="Times New Roman" w:eastAsia="Times New Roman" w:hAnsi="Times New Roman"/>
          <w:b/>
          <w:i/>
          <w:sz w:val="19"/>
        </w:rPr>
      </w:pPr>
      <w:r w:rsidRPr="000259C9">
        <w:rPr>
          <w:rFonts w:ascii="Times New Roman" w:eastAsia="Times New Roman" w:hAnsi="Times New Roman"/>
          <w:b/>
          <w:i/>
          <w:sz w:val="19"/>
        </w:rPr>
        <w:t>Atesto, nesta data, que a instalação foi inspecionada e está em conformidade com as prescrições da IT nº 22, estando o proprietário e/ou o responsável pelo uso ciente(s) das responsabilidades referentes à manutenção e vistorias periódicas, conforme a NBR 13714.</w:t>
      </w:r>
    </w:p>
    <w:p w:rsidR="00322B50" w:rsidRPr="000259C9" w:rsidRDefault="00322B50" w:rsidP="00322B50">
      <w:pPr>
        <w:spacing w:after="240" w:line="0" w:lineRule="atLeast"/>
        <w:ind w:left="60"/>
        <w:rPr>
          <w:rFonts w:ascii="Times New Roman" w:eastAsia="Times New Roman" w:hAnsi="Times New Roman"/>
          <w:b/>
          <w:i/>
          <w:sz w:val="19"/>
        </w:rPr>
      </w:pPr>
      <w:r w:rsidRPr="000259C9">
        <w:rPr>
          <w:rFonts w:ascii="Times New Roman" w:eastAsia="Times New Roman" w:hAnsi="Times New Roman"/>
          <w:b/>
          <w:i/>
          <w:sz w:val="19"/>
        </w:rPr>
        <w:t>Data do comissionamento/inspeção: ___/___/___</w:t>
      </w:r>
    </w:p>
    <w:p w:rsidR="00322B50" w:rsidRPr="000259C9" w:rsidRDefault="00322B50" w:rsidP="00322B50">
      <w:pPr>
        <w:spacing w:after="240" w:line="0" w:lineRule="atLeast"/>
        <w:ind w:left="100"/>
        <w:rPr>
          <w:rFonts w:ascii="Times New Roman" w:eastAsia="Times New Roman" w:hAnsi="Times New Roman"/>
          <w:b/>
          <w:i/>
          <w:sz w:val="19"/>
        </w:rPr>
      </w:pPr>
      <w:r w:rsidRPr="000259C9">
        <w:rPr>
          <w:rFonts w:ascii="Times New Roman" w:eastAsia="Times New Roman" w:hAnsi="Times New Roman"/>
          <w:b/>
          <w:i/>
          <w:sz w:val="19"/>
        </w:rPr>
        <w:t xml:space="preserve">Responsável Técnico </w:t>
      </w:r>
      <w:r w:rsidR="00CB1902">
        <w:rPr>
          <w:rFonts w:ascii="Times New Roman" w:eastAsia="Times New Roman" w:hAnsi="Times New Roman"/>
          <w:b/>
          <w:i/>
          <w:sz w:val="19"/>
        </w:rPr>
        <w:t xml:space="preserve">pelo comissionamento/inspeção:                                                                                                                           </w:t>
      </w:r>
    </w:p>
    <w:p w:rsidR="00322B50" w:rsidRPr="000259C9" w:rsidRDefault="00322B50" w:rsidP="00322B50">
      <w:pPr>
        <w:spacing w:after="240" w:line="0" w:lineRule="atLeast"/>
        <w:ind w:left="60"/>
        <w:rPr>
          <w:rFonts w:ascii="Times New Roman" w:eastAsia="Times New Roman" w:hAnsi="Times New Roman"/>
          <w:b/>
          <w:i/>
          <w:sz w:val="19"/>
        </w:rPr>
      </w:pPr>
      <w:r w:rsidRPr="000259C9">
        <w:rPr>
          <w:rFonts w:ascii="Times New Roman" w:eastAsia="Times New Roman" w:hAnsi="Times New Roman"/>
          <w:b/>
          <w:i/>
          <w:sz w:val="19"/>
        </w:rPr>
        <w:t xml:space="preserve">Título profissional: </w:t>
      </w:r>
      <w:r w:rsidR="00CB1902">
        <w:rPr>
          <w:rFonts w:ascii="Times New Roman" w:eastAsia="Times New Roman" w:hAnsi="Times New Roman"/>
          <w:b/>
          <w:i/>
          <w:sz w:val="19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22B50" w:rsidRPr="000259C9" w:rsidRDefault="00322B50" w:rsidP="00322B50">
      <w:pPr>
        <w:tabs>
          <w:tab w:val="left" w:pos="3520"/>
        </w:tabs>
        <w:spacing w:after="240" w:line="0" w:lineRule="atLeast"/>
        <w:ind w:left="60"/>
        <w:rPr>
          <w:rFonts w:ascii="Times New Roman" w:eastAsia="Times New Roman" w:hAnsi="Times New Roman"/>
          <w:b/>
          <w:i/>
          <w:sz w:val="19"/>
        </w:rPr>
      </w:pPr>
      <w:r w:rsidRPr="000259C9">
        <w:rPr>
          <w:rFonts w:ascii="Times New Roman" w:eastAsia="Times New Roman" w:hAnsi="Times New Roman"/>
          <w:b/>
          <w:i/>
          <w:sz w:val="19"/>
        </w:rPr>
        <w:t>Nº</w:t>
      </w:r>
      <w:r>
        <w:rPr>
          <w:rFonts w:ascii="Times New Roman" w:eastAsia="Times New Roman" w:hAnsi="Times New Roman"/>
          <w:b/>
          <w:i/>
          <w:sz w:val="19"/>
        </w:rPr>
        <w:t xml:space="preserve"> do Registro Profissional: </w:t>
      </w:r>
      <w:r w:rsidR="00CB1902">
        <w:rPr>
          <w:rFonts w:ascii="Times New Roman" w:eastAsia="Times New Roman" w:hAnsi="Times New Roman"/>
          <w:b/>
          <w:i/>
          <w:sz w:val="19"/>
        </w:rPr>
        <w:t xml:space="preserve">                                                                                                                                                                   </w:t>
      </w:r>
    </w:p>
    <w:p w:rsidR="00CB1902" w:rsidRDefault="00322B50" w:rsidP="00322B50">
      <w:pPr>
        <w:spacing w:after="240" w:line="0" w:lineRule="atLeast"/>
        <w:ind w:left="60"/>
        <w:rPr>
          <w:rFonts w:ascii="Times New Roman" w:eastAsia="Times New Roman" w:hAnsi="Times New Roman"/>
          <w:b/>
          <w:i/>
          <w:sz w:val="19"/>
        </w:rPr>
      </w:pPr>
      <w:r w:rsidRPr="000259C9">
        <w:rPr>
          <w:rFonts w:ascii="Times New Roman" w:eastAsia="Times New Roman" w:hAnsi="Times New Roman"/>
          <w:b/>
          <w:i/>
          <w:sz w:val="19"/>
        </w:rPr>
        <w:t xml:space="preserve">Assinatura: </w:t>
      </w:r>
      <w:r w:rsidR="00CB1902">
        <w:rPr>
          <w:rFonts w:ascii="Times New Roman" w:eastAsia="Times New Roman" w:hAnsi="Times New Roman"/>
          <w:b/>
          <w:i/>
          <w:sz w:val="19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22B50" w:rsidRPr="000259C9" w:rsidRDefault="00322B50" w:rsidP="00322B50">
      <w:pPr>
        <w:spacing w:after="240" w:line="0" w:lineRule="atLeast"/>
        <w:ind w:left="60"/>
        <w:rPr>
          <w:rFonts w:ascii="Times New Roman" w:eastAsia="Times New Roman" w:hAnsi="Times New Roman"/>
          <w:b/>
          <w:i/>
          <w:sz w:val="19"/>
        </w:rPr>
      </w:pPr>
      <w:r w:rsidRPr="000259C9">
        <w:rPr>
          <w:rFonts w:ascii="Times New Roman" w:eastAsia="Times New Roman" w:hAnsi="Times New Roman"/>
          <w:b/>
          <w:i/>
          <w:sz w:val="19"/>
        </w:rPr>
        <w:t>Proprietário e/ou Responsável pelo</w:t>
      </w:r>
      <w:r w:rsidR="00CB1902">
        <w:rPr>
          <w:rFonts w:ascii="Times New Roman" w:eastAsia="Times New Roman" w:hAnsi="Times New Roman"/>
          <w:b/>
          <w:i/>
          <w:sz w:val="19"/>
        </w:rPr>
        <w:t xml:space="preserve"> uso:                                                                                                                                               </w:t>
      </w:r>
    </w:p>
    <w:p w:rsidR="00322B50" w:rsidRDefault="00322B50" w:rsidP="00322B50">
      <w:pPr>
        <w:spacing w:after="240" w:line="0" w:lineRule="atLeast"/>
        <w:ind w:left="60"/>
        <w:rPr>
          <w:rFonts w:ascii="Times New Roman" w:eastAsia="Times New Roman" w:hAnsi="Times New Roman"/>
          <w:b/>
          <w:i/>
          <w:sz w:val="19"/>
        </w:rPr>
      </w:pPr>
    </w:p>
    <w:p w:rsidR="00322B50" w:rsidRDefault="00322B50" w:rsidP="00322B50">
      <w:pPr>
        <w:spacing w:after="240" w:line="0" w:lineRule="atLeast"/>
        <w:ind w:left="60"/>
        <w:rPr>
          <w:rFonts w:ascii="Times New Roman" w:eastAsia="Times New Roman" w:hAnsi="Times New Roman"/>
          <w:b/>
          <w:i/>
          <w:sz w:val="19"/>
        </w:rPr>
      </w:pPr>
    </w:p>
    <w:p w:rsidR="00322B50" w:rsidRPr="000259C9" w:rsidRDefault="00322B50" w:rsidP="00322B50">
      <w:pPr>
        <w:spacing w:after="240" w:line="0" w:lineRule="atLeast"/>
        <w:ind w:left="60"/>
        <w:rPr>
          <w:rFonts w:ascii="Times New Roman" w:eastAsia="Times New Roman" w:hAnsi="Times New Roman"/>
          <w:b/>
          <w:i/>
          <w:sz w:val="19"/>
        </w:rPr>
      </w:pPr>
    </w:p>
    <w:p w:rsidR="009807F6" w:rsidRPr="00322B50" w:rsidRDefault="00322B50" w:rsidP="00322B50">
      <w:pPr>
        <w:spacing w:line="0" w:lineRule="atLeast"/>
        <w:ind w:left="4536"/>
      </w:pPr>
      <w:r w:rsidRPr="000259C9">
        <w:rPr>
          <w:rFonts w:ascii="Times New Roman" w:eastAsia="Times New Roman" w:hAnsi="Times New Roman"/>
          <w:b/>
          <w:i/>
          <w:sz w:val="19"/>
        </w:rPr>
        <w:t>Assinatura</w:t>
      </w:r>
      <w:r>
        <w:rPr>
          <w:rFonts w:ascii="Times New Roman" w:eastAsia="Times New Roman" w:hAnsi="Times New Roman"/>
          <w:b/>
          <w:i/>
          <w:sz w:val="19"/>
        </w:rPr>
        <w:t xml:space="preserve"> (Certifica</w:t>
      </w:r>
      <w:r w:rsidR="00CB1902">
        <w:rPr>
          <w:rFonts w:ascii="Times New Roman" w:eastAsia="Times New Roman" w:hAnsi="Times New Roman"/>
          <w:b/>
          <w:i/>
          <w:sz w:val="19"/>
        </w:rPr>
        <w:t xml:space="preserve">ção </w:t>
      </w:r>
      <w:r>
        <w:rPr>
          <w:rFonts w:ascii="Times New Roman" w:eastAsia="Times New Roman" w:hAnsi="Times New Roman"/>
          <w:b/>
          <w:i/>
          <w:sz w:val="19"/>
        </w:rPr>
        <w:t xml:space="preserve"> Digital)</w:t>
      </w:r>
      <w:r w:rsidRPr="000259C9">
        <w:rPr>
          <w:rFonts w:ascii="Times New Roman" w:eastAsia="Times New Roman" w:hAnsi="Times New Roman"/>
          <w:b/>
          <w:i/>
          <w:sz w:val="19"/>
        </w:rPr>
        <w:t>:</w:t>
      </w:r>
      <w:r>
        <w:rPr>
          <w:rFonts w:ascii="Times New Roman" w:eastAsia="Times New Roman" w:hAnsi="Times New Roman"/>
          <w:b/>
          <w:i/>
          <w:sz w:val="19"/>
        </w:rPr>
        <w:t xml:space="preserve"> </w:t>
      </w:r>
      <w:r w:rsidRPr="000259C9">
        <w:rPr>
          <w:rFonts w:ascii="Times New Roman" w:eastAsia="Times New Roman" w:hAnsi="Times New Roman"/>
          <w:b/>
          <w:i/>
          <w:sz w:val="19"/>
        </w:rPr>
        <w:t>_________________________________</w:t>
      </w:r>
    </w:p>
    <w:sectPr w:rsidR="009807F6" w:rsidRPr="00322B50" w:rsidSect="00322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50"/>
    <w:rsid w:val="00322B50"/>
    <w:rsid w:val="008079A2"/>
    <w:rsid w:val="009807F6"/>
    <w:rsid w:val="00C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BFB0-1FBE-47CD-8609-93EAADF0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22B5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S">
    <w:name w:val="# ANEXOS"/>
    <w:basedOn w:val="Normal"/>
    <w:uiPriority w:val="8"/>
    <w:qFormat/>
    <w:rsid w:val="00322B50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Titlo">
    <w:name w:val="# ANEXOS Titúlo"/>
    <w:basedOn w:val="Normal"/>
    <w:uiPriority w:val="8"/>
    <w:qFormat/>
    <w:rsid w:val="00322B50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Nome">
    <w:name w:val="# ANEXOS Nome"/>
    <w:basedOn w:val="ANEXOSTitlo"/>
    <w:uiPriority w:val="9"/>
    <w:qFormat/>
    <w:rsid w:val="00322B5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Oliveira</dc:creator>
  <cp:keywords/>
  <dc:description/>
  <cp:lastModifiedBy>Paulo Adriel Aguiar</cp:lastModifiedBy>
  <cp:revision>2</cp:revision>
  <dcterms:created xsi:type="dcterms:W3CDTF">2020-03-25T11:56:00Z</dcterms:created>
  <dcterms:modified xsi:type="dcterms:W3CDTF">2020-03-25T11:56:00Z</dcterms:modified>
</cp:coreProperties>
</file>